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69D" w:rsidRPr="0008069D" w:rsidRDefault="0008069D" w:rsidP="0008069D">
      <w:pPr>
        <w:spacing w:line="360" w:lineRule="auto"/>
        <w:jc w:val="right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      </w:t>
      </w:r>
      <w:proofErr w:type="spellStart"/>
      <w:r>
        <w:rPr>
          <w:rFonts w:ascii="Calibri" w:hAnsi="Calibri"/>
          <w:b/>
          <w:bCs/>
          <w:sz w:val="20"/>
          <w:szCs w:val="20"/>
        </w:rPr>
        <w:t>Brzeźnio</w:t>
      </w:r>
      <w:proofErr w:type="spellEnd"/>
      <w:r>
        <w:rPr>
          <w:rFonts w:ascii="Calibri" w:hAnsi="Calibri"/>
          <w:b/>
          <w:bCs/>
          <w:sz w:val="20"/>
          <w:szCs w:val="20"/>
        </w:rPr>
        <w:t xml:space="preserve">, dn. </w:t>
      </w:r>
      <w:r w:rsidR="00A6660A">
        <w:rPr>
          <w:rFonts w:ascii="Calibri" w:hAnsi="Calibri"/>
          <w:b/>
          <w:bCs/>
          <w:sz w:val="20"/>
          <w:szCs w:val="20"/>
        </w:rPr>
        <w:t>14.11</w:t>
      </w:r>
      <w:r w:rsidR="00FC5458">
        <w:rPr>
          <w:rFonts w:ascii="Calibri" w:hAnsi="Calibri"/>
          <w:b/>
          <w:bCs/>
          <w:sz w:val="20"/>
          <w:szCs w:val="20"/>
        </w:rPr>
        <w:t>.2016</w:t>
      </w:r>
      <w:r>
        <w:rPr>
          <w:rFonts w:ascii="Calibri" w:hAnsi="Calibri"/>
          <w:b/>
          <w:bCs/>
          <w:sz w:val="20"/>
          <w:szCs w:val="20"/>
        </w:rPr>
        <w:t>r.</w:t>
      </w:r>
    </w:p>
    <w:p w:rsidR="00E30E80" w:rsidRDefault="00E30E80" w:rsidP="00E30E80">
      <w:pPr>
        <w:spacing w:line="360" w:lineRule="auto"/>
        <w:ind w:left="4248" w:firstLine="708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Do wszystkich Wykonawców</w:t>
      </w:r>
    </w:p>
    <w:p w:rsidR="00E24D54" w:rsidRDefault="00F8184B" w:rsidP="00D712F8">
      <w:pPr>
        <w:spacing w:line="360" w:lineRule="auto"/>
        <w:ind w:left="2124" w:firstLine="708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Modyfikacja treści </w:t>
      </w:r>
      <w:proofErr w:type="spellStart"/>
      <w:r>
        <w:rPr>
          <w:rFonts w:ascii="Calibri" w:hAnsi="Calibri"/>
          <w:b/>
          <w:bCs/>
          <w:sz w:val="28"/>
          <w:szCs w:val="28"/>
        </w:rPr>
        <w:t>siwz</w:t>
      </w:r>
      <w:proofErr w:type="spellEnd"/>
    </w:p>
    <w:p w:rsidR="0008069D" w:rsidRPr="0008069D" w:rsidRDefault="0008069D" w:rsidP="007C674E">
      <w:pPr>
        <w:spacing w:line="360" w:lineRule="auto"/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08069D">
        <w:rPr>
          <w:rFonts w:ascii="Times New Roman" w:hAnsi="Times New Roman" w:cs="Times New Roman"/>
          <w:b/>
          <w:bCs/>
          <w:sz w:val="24"/>
          <w:szCs w:val="24"/>
        </w:rPr>
        <w:t>Nz</w:t>
      </w:r>
      <w:proofErr w:type="spellEnd"/>
      <w:r w:rsidRPr="0008069D">
        <w:rPr>
          <w:rFonts w:ascii="Times New Roman" w:hAnsi="Times New Roman" w:cs="Times New Roman"/>
          <w:b/>
          <w:bCs/>
          <w:sz w:val="24"/>
          <w:szCs w:val="24"/>
        </w:rPr>
        <w:t>. R.271.</w:t>
      </w:r>
      <w:r w:rsidR="00D712F8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5052E6">
        <w:rPr>
          <w:rFonts w:ascii="Times New Roman" w:hAnsi="Times New Roman" w:cs="Times New Roman"/>
          <w:b/>
          <w:bCs/>
          <w:sz w:val="24"/>
          <w:szCs w:val="24"/>
        </w:rPr>
        <w:t>.201</w:t>
      </w:r>
      <w:r w:rsidR="00F634B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8069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8069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8069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8069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8069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8069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8069D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08069D" w:rsidRPr="007E22EA" w:rsidRDefault="0008069D" w:rsidP="007E22E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22EA">
        <w:rPr>
          <w:rFonts w:ascii="Times New Roman" w:hAnsi="Times New Roman" w:cs="Times New Roman"/>
          <w:b/>
          <w:bCs/>
          <w:sz w:val="24"/>
          <w:szCs w:val="24"/>
        </w:rPr>
        <w:t xml:space="preserve">Dotyczy: </w:t>
      </w:r>
    </w:p>
    <w:p w:rsidR="003567D3" w:rsidRPr="003567D3" w:rsidRDefault="003567D3" w:rsidP="003567D3">
      <w:pPr>
        <w:shd w:val="clear" w:color="auto" w:fill="FFFFFF"/>
        <w:autoSpaceDE w:val="0"/>
        <w:jc w:val="center"/>
        <w:rPr>
          <w:b/>
          <w:bCs/>
          <w:sz w:val="28"/>
          <w:szCs w:val="28"/>
          <w:lang w:eastAsia="ar-SA"/>
        </w:rPr>
      </w:pPr>
      <w:r w:rsidRPr="003567D3">
        <w:rPr>
          <w:b/>
          <w:sz w:val="28"/>
          <w:szCs w:val="28"/>
        </w:rPr>
        <w:t>ODBIÓR I ZAGOSPODAROWANIE ODPADÓW KOMUNALNYCH  Z TERENU GMINY BRZEŹNIO</w:t>
      </w:r>
    </w:p>
    <w:p w:rsidR="00E24D54" w:rsidRPr="00E24D54" w:rsidRDefault="00E24D54" w:rsidP="00E24D54">
      <w:pPr>
        <w:pStyle w:val="Default"/>
        <w:jc w:val="both"/>
        <w:rPr>
          <w:b/>
          <w:color w:val="auto"/>
        </w:rPr>
      </w:pPr>
      <w:r w:rsidRPr="00E24D54">
        <w:rPr>
          <w:b/>
          <w:color w:val="auto"/>
        </w:rPr>
        <w:t xml:space="preserve">Na podstawie art. 38 ust. </w:t>
      </w:r>
      <w:r w:rsidR="00D712F8">
        <w:rPr>
          <w:b/>
          <w:color w:val="auto"/>
        </w:rPr>
        <w:t>4</w:t>
      </w:r>
      <w:r w:rsidRPr="00E24D54">
        <w:rPr>
          <w:b/>
          <w:color w:val="auto"/>
        </w:rPr>
        <w:t xml:space="preserve"> ustawy z dnia 29.01.2004 r. Prawo zamówień publicznych (Dz. U. z 201</w:t>
      </w:r>
      <w:r w:rsidR="00D1651F">
        <w:rPr>
          <w:b/>
          <w:color w:val="auto"/>
        </w:rPr>
        <w:t>5</w:t>
      </w:r>
      <w:r w:rsidRPr="00E24D54">
        <w:rPr>
          <w:b/>
          <w:color w:val="auto"/>
        </w:rPr>
        <w:t xml:space="preserve"> r. poz. </w:t>
      </w:r>
      <w:r w:rsidR="00D1651F">
        <w:rPr>
          <w:b/>
          <w:color w:val="auto"/>
        </w:rPr>
        <w:t>2164</w:t>
      </w:r>
      <w:r w:rsidR="00F8184B">
        <w:rPr>
          <w:b/>
          <w:color w:val="auto"/>
        </w:rPr>
        <w:t xml:space="preserve"> z </w:t>
      </w:r>
      <w:proofErr w:type="spellStart"/>
      <w:r w:rsidR="00F8184B">
        <w:rPr>
          <w:b/>
          <w:color w:val="auto"/>
        </w:rPr>
        <w:t>późn</w:t>
      </w:r>
      <w:proofErr w:type="spellEnd"/>
      <w:r w:rsidR="00F8184B">
        <w:rPr>
          <w:b/>
          <w:color w:val="auto"/>
        </w:rPr>
        <w:t>. zm.) Zamawiający</w:t>
      </w:r>
      <w:r w:rsidRPr="00E24D54">
        <w:rPr>
          <w:b/>
          <w:color w:val="auto"/>
        </w:rPr>
        <w:t xml:space="preserve">  </w:t>
      </w:r>
      <w:r w:rsidR="00D712F8">
        <w:rPr>
          <w:b/>
          <w:color w:val="auto"/>
        </w:rPr>
        <w:t xml:space="preserve">dokonuje modyfikacji treści </w:t>
      </w:r>
      <w:r w:rsidR="00C13A36">
        <w:rPr>
          <w:b/>
          <w:color w:val="auto"/>
        </w:rPr>
        <w:t>specyfikacji istotnych warunków zamówienia</w:t>
      </w:r>
      <w:r w:rsidR="00D712F8">
        <w:rPr>
          <w:b/>
          <w:color w:val="auto"/>
        </w:rPr>
        <w:t>.</w:t>
      </w:r>
    </w:p>
    <w:p w:rsidR="00E24D54" w:rsidRPr="00E24D54" w:rsidRDefault="00E24D54" w:rsidP="007E22E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D7927" w:rsidRPr="006D7927" w:rsidRDefault="006D7927" w:rsidP="006D7927">
      <w:pPr>
        <w:pStyle w:val="Akapitzlist"/>
        <w:numPr>
          <w:ilvl w:val="0"/>
          <w:numId w:val="13"/>
        </w:numPr>
        <w:shd w:val="clear" w:color="auto" w:fill="FFFFFF"/>
        <w:ind w:right="4224"/>
        <w:rPr>
          <w:rFonts w:ascii="Calibri" w:eastAsia="Calibri" w:hAnsi="Calibri" w:cs="Times New Roman"/>
          <w:b/>
          <w:bCs/>
          <w:i/>
          <w:iCs/>
        </w:rPr>
      </w:pPr>
      <w:r>
        <w:rPr>
          <w:b/>
          <w:bCs/>
          <w:spacing w:val="-5"/>
        </w:rPr>
        <w:t xml:space="preserve">W projekcie umowy  </w:t>
      </w:r>
      <w:r w:rsidRPr="006D7927">
        <w:rPr>
          <w:rFonts w:ascii="Calibri" w:eastAsia="Calibri" w:hAnsi="Calibri" w:cs="Times New Roman"/>
          <w:b/>
          <w:bCs/>
          <w:spacing w:val="-5"/>
        </w:rPr>
        <w:t xml:space="preserve">§ 3. </w:t>
      </w:r>
      <w:r>
        <w:rPr>
          <w:b/>
          <w:bCs/>
          <w:i/>
          <w:iCs/>
        </w:rPr>
        <w:t>Wynagrodzenie</w:t>
      </w:r>
      <w:r w:rsidR="00EF5376">
        <w:rPr>
          <w:b/>
          <w:bCs/>
          <w:i/>
          <w:iCs/>
        </w:rPr>
        <w:t xml:space="preserve"> pkt.</w:t>
      </w:r>
      <w:r>
        <w:rPr>
          <w:b/>
          <w:bCs/>
          <w:i/>
          <w:iCs/>
        </w:rPr>
        <w:t>1 jest:</w:t>
      </w:r>
    </w:p>
    <w:p w:rsidR="006D7927" w:rsidRPr="003B169A" w:rsidRDefault="006D7927" w:rsidP="006D7927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ind w:left="720" w:right="5"/>
        <w:jc w:val="both"/>
        <w:rPr>
          <w:rFonts w:ascii="Calibri" w:eastAsia="Calibri" w:hAnsi="Calibri" w:cs="Times New Roman"/>
          <w:spacing w:val="-2"/>
        </w:rPr>
      </w:pPr>
      <w:r>
        <w:t>„</w:t>
      </w:r>
      <w:r w:rsidRPr="003B169A">
        <w:rPr>
          <w:rFonts w:ascii="Calibri" w:eastAsia="Calibri" w:hAnsi="Calibri" w:cs="Times New Roman"/>
        </w:rPr>
        <w:t xml:space="preserve">Kwota ryczałtowa zostanie wypłacona Wykonawcy w równych </w:t>
      </w:r>
      <w:r>
        <w:rPr>
          <w:rFonts w:ascii="Calibri" w:eastAsia="Calibri" w:hAnsi="Calibri" w:cs="Times New Roman"/>
        </w:rPr>
        <w:t>4</w:t>
      </w:r>
      <w:r w:rsidRPr="003B169A">
        <w:rPr>
          <w:rFonts w:ascii="Calibri" w:eastAsia="Calibri" w:hAnsi="Calibri" w:cs="Times New Roman"/>
        </w:rPr>
        <w:t xml:space="preserve"> </w:t>
      </w:r>
      <w:r>
        <w:t>częściach”</w:t>
      </w:r>
    </w:p>
    <w:p w:rsidR="00AD169F" w:rsidRDefault="00AD169F" w:rsidP="006D7927">
      <w:pPr>
        <w:pStyle w:val="Akapitzlist"/>
        <w:tabs>
          <w:tab w:val="left" w:pos="90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2038F" w:rsidRDefault="006D7927" w:rsidP="00C2038F">
      <w:pPr>
        <w:tabs>
          <w:tab w:val="left" w:pos="9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zmienia się na:</w:t>
      </w:r>
    </w:p>
    <w:p w:rsidR="006D7927" w:rsidRPr="00EF5376" w:rsidRDefault="003567D3" w:rsidP="003567D3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ind w:left="540" w:right="5"/>
        <w:jc w:val="both"/>
        <w:rPr>
          <w:spacing w:val="-2"/>
        </w:rPr>
      </w:pPr>
      <w:r>
        <w:t>„</w:t>
      </w:r>
      <w:r w:rsidR="006D7927" w:rsidRPr="003B169A">
        <w:rPr>
          <w:rFonts w:ascii="Calibri" w:eastAsia="Calibri" w:hAnsi="Calibri" w:cs="Times New Roman"/>
        </w:rPr>
        <w:t xml:space="preserve">Kwota ryczałtowa zostanie wypłacona Wykonawcy w równych </w:t>
      </w:r>
      <w:r w:rsidR="006D7927">
        <w:t>6</w:t>
      </w:r>
      <w:r w:rsidR="006D7927" w:rsidRPr="003B169A">
        <w:rPr>
          <w:rFonts w:ascii="Calibri" w:eastAsia="Calibri" w:hAnsi="Calibri" w:cs="Times New Roman"/>
        </w:rPr>
        <w:t xml:space="preserve"> </w:t>
      </w:r>
      <w:r>
        <w:t>częściach”</w:t>
      </w:r>
    </w:p>
    <w:p w:rsidR="00EF5376" w:rsidRPr="003B169A" w:rsidRDefault="00EF5376" w:rsidP="00EF5376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ind w:left="540" w:right="5"/>
        <w:jc w:val="both"/>
        <w:rPr>
          <w:rFonts w:ascii="Calibri" w:eastAsia="Calibri" w:hAnsi="Calibri" w:cs="Times New Roman"/>
          <w:spacing w:val="-2"/>
        </w:rPr>
      </w:pPr>
    </w:p>
    <w:p w:rsidR="00EF5376" w:rsidRPr="007F3879" w:rsidRDefault="00D8774F" w:rsidP="00EF5376">
      <w:pPr>
        <w:shd w:val="clear" w:color="auto" w:fill="FFFFFF"/>
        <w:ind w:left="360" w:right="4224"/>
        <w:rPr>
          <w:rFonts w:ascii="Calibri" w:eastAsia="Calibri" w:hAnsi="Calibri" w:cs="Times New Roman"/>
          <w:b/>
          <w:bCs/>
          <w:i/>
          <w:iCs/>
        </w:rPr>
      </w:pPr>
      <w:r>
        <w:rPr>
          <w:rFonts w:cs="Arial"/>
          <w:sz w:val="24"/>
          <w:szCs w:val="24"/>
        </w:rPr>
        <w:t xml:space="preserve">2.  </w:t>
      </w:r>
      <w:r w:rsidR="00EF5376" w:rsidRPr="001B065C">
        <w:rPr>
          <w:rFonts w:cs="Arial"/>
          <w:b/>
          <w:sz w:val="24"/>
          <w:szCs w:val="24"/>
        </w:rPr>
        <w:t>W projekcie umowy</w:t>
      </w:r>
      <w:r w:rsidR="00EF5376">
        <w:rPr>
          <w:rFonts w:cs="Arial"/>
          <w:sz w:val="24"/>
          <w:szCs w:val="24"/>
        </w:rPr>
        <w:t xml:space="preserve"> </w:t>
      </w:r>
      <w:r w:rsidR="00EF5376" w:rsidRPr="007F3879">
        <w:rPr>
          <w:rFonts w:ascii="Calibri" w:eastAsia="Calibri" w:hAnsi="Calibri" w:cs="Times New Roman"/>
          <w:b/>
          <w:bCs/>
          <w:spacing w:val="-5"/>
        </w:rPr>
        <w:t xml:space="preserve">§ 3. </w:t>
      </w:r>
      <w:r w:rsidR="00EF5376" w:rsidRPr="007F3879">
        <w:rPr>
          <w:rFonts w:ascii="Calibri" w:eastAsia="Calibri" w:hAnsi="Calibri" w:cs="Times New Roman"/>
          <w:b/>
          <w:bCs/>
          <w:i/>
          <w:iCs/>
        </w:rPr>
        <w:t>Wynagrodzenie</w:t>
      </w:r>
      <w:r w:rsidR="00EF5376">
        <w:rPr>
          <w:b/>
          <w:bCs/>
          <w:i/>
          <w:iCs/>
        </w:rPr>
        <w:t xml:space="preserve"> pkt. 7 jest</w:t>
      </w:r>
      <w:r w:rsidR="00EF5376" w:rsidRPr="007F3879">
        <w:rPr>
          <w:rFonts w:ascii="Calibri" w:eastAsia="Calibri" w:hAnsi="Calibri" w:cs="Times New Roman"/>
          <w:b/>
          <w:bCs/>
          <w:i/>
          <w:iCs/>
        </w:rPr>
        <w:t>:</w:t>
      </w:r>
    </w:p>
    <w:p w:rsidR="00EF5376" w:rsidRPr="007F3879" w:rsidRDefault="00EF5376" w:rsidP="00EF5376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Calibri" w:eastAsia="Calibri" w:hAnsi="Calibri" w:cs="Times New Roman"/>
          <w:spacing w:val="-2"/>
        </w:rPr>
      </w:pPr>
      <w:r>
        <w:rPr>
          <w:bCs/>
        </w:rPr>
        <w:t>„</w:t>
      </w:r>
      <w:r w:rsidRPr="007F3879">
        <w:rPr>
          <w:rFonts w:ascii="Calibri" w:eastAsia="Calibri" w:hAnsi="Calibri" w:cs="Times New Roman"/>
          <w:bCs/>
        </w:rPr>
        <w:t>W przypadku zatrudnienia przez Wykonawcę do realizacji zamówienia w zakresie robót umownych podwykonawców, Wykonawca zobowiązany jest załączyć do wystawionej przez siebie faktury:</w:t>
      </w:r>
    </w:p>
    <w:p w:rsidR="00EF5376" w:rsidRPr="007F3879" w:rsidRDefault="00EF5376" w:rsidP="00EF5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26"/>
        <w:contextualSpacing/>
        <w:jc w:val="both"/>
        <w:rPr>
          <w:rFonts w:ascii="Calibri" w:eastAsia="Calibri" w:hAnsi="Calibri" w:cs="Times New Roman"/>
          <w:bCs/>
        </w:rPr>
      </w:pPr>
      <w:r w:rsidRPr="007F3879">
        <w:rPr>
          <w:rFonts w:ascii="Calibri" w:eastAsia="Calibri" w:hAnsi="Calibri" w:cs="Times New Roman"/>
          <w:bCs/>
        </w:rPr>
        <w:t>a)zestawienie należności dla wszystkich podwykonawców wraz z kopiami wystawionych przez nich faktur będących podstawą do wystawienia faktury przez Wykonawcę,</w:t>
      </w:r>
    </w:p>
    <w:p w:rsidR="00EF5376" w:rsidRPr="007F3879" w:rsidRDefault="00EF5376" w:rsidP="00EF5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26"/>
        <w:contextualSpacing/>
        <w:jc w:val="both"/>
        <w:rPr>
          <w:rFonts w:ascii="Calibri" w:eastAsia="Calibri" w:hAnsi="Calibri" w:cs="Times New Roman"/>
          <w:bCs/>
        </w:rPr>
      </w:pPr>
      <w:r w:rsidRPr="007F3879">
        <w:rPr>
          <w:rFonts w:ascii="Calibri" w:eastAsia="Calibri" w:hAnsi="Calibri" w:cs="Times New Roman"/>
          <w:bCs/>
        </w:rPr>
        <w:t>b)dowody zapłaty zobowiązań wobec podwykonawców wyni</w:t>
      </w:r>
      <w:r w:rsidR="00043C28">
        <w:rPr>
          <w:rFonts w:ascii="Calibri" w:eastAsia="Calibri" w:hAnsi="Calibri" w:cs="Times New Roman"/>
          <w:bCs/>
        </w:rPr>
        <w:t>kających z faktur podwykonawców</w:t>
      </w:r>
      <w:r w:rsidRPr="007F3879">
        <w:rPr>
          <w:rFonts w:ascii="Calibri" w:eastAsia="Calibri" w:hAnsi="Calibri" w:cs="Times New Roman"/>
          <w:bCs/>
        </w:rPr>
        <w:t>, o których mowa w lit. a). – dowodem zapłaty jest dokument obciążenia rachunku bankowego Wykonawc</w:t>
      </w:r>
      <w:r>
        <w:rPr>
          <w:bCs/>
        </w:rPr>
        <w:t>y lub oświadczenie podwykonawcy</w:t>
      </w:r>
      <w:r w:rsidRPr="007F3879">
        <w:rPr>
          <w:rFonts w:ascii="Calibri" w:eastAsia="Calibri" w:hAnsi="Calibri" w:cs="Times New Roman"/>
          <w:bCs/>
        </w:rPr>
        <w:t xml:space="preserve">   o zapłacie należności.</w:t>
      </w:r>
    </w:p>
    <w:p w:rsidR="00EF5376" w:rsidRPr="007F3879" w:rsidRDefault="00EF5376" w:rsidP="00EF5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26"/>
        <w:contextualSpacing/>
        <w:jc w:val="both"/>
        <w:rPr>
          <w:rFonts w:ascii="Calibri" w:eastAsia="Calibri" w:hAnsi="Calibri" w:cs="Times New Roman"/>
          <w:bCs/>
        </w:rPr>
      </w:pPr>
      <w:r w:rsidRPr="007F3879">
        <w:rPr>
          <w:rFonts w:ascii="Calibri" w:eastAsia="Calibri" w:hAnsi="Calibri" w:cs="Times New Roman"/>
          <w:bCs/>
        </w:rPr>
        <w:t>c)oświadczenie podwykonawcy, złożone nie wcześniej niż w dniu wystawienia faktury przez Wykonawcę, że Wykonawca nie zalega z żadnymi zobowiązaniami w stosunku do podwykonawcy wynikającymi z umowy podwykonawstwa.</w:t>
      </w:r>
    </w:p>
    <w:p w:rsidR="00EF5376" w:rsidRDefault="00EF5376" w:rsidP="00EF5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26"/>
        <w:contextualSpacing/>
        <w:jc w:val="both"/>
        <w:rPr>
          <w:bCs/>
        </w:rPr>
      </w:pPr>
      <w:r w:rsidRPr="007F3879">
        <w:rPr>
          <w:rFonts w:ascii="Calibri" w:eastAsia="Calibri" w:hAnsi="Calibri" w:cs="Times New Roman"/>
          <w:bCs/>
        </w:rPr>
        <w:t xml:space="preserve">d) do faktury końcowej oświadczenie podwykonawcy o dokonaniu przez </w:t>
      </w:r>
      <w:r>
        <w:rPr>
          <w:rFonts w:ascii="Calibri" w:eastAsia="Calibri" w:hAnsi="Calibri" w:cs="Times New Roman"/>
          <w:bCs/>
        </w:rPr>
        <w:t>W</w:t>
      </w:r>
      <w:r w:rsidRPr="007F3879">
        <w:rPr>
          <w:rFonts w:ascii="Calibri" w:eastAsia="Calibri" w:hAnsi="Calibri" w:cs="Times New Roman"/>
          <w:bCs/>
        </w:rPr>
        <w:t>ykonawcę ostatecznego rozliczenia z podwykonawcą i nie posiadaniu z tego tytułu żadnych wierzytelności u wykonawcy robót.</w:t>
      </w:r>
      <w:r>
        <w:rPr>
          <w:bCs/>
        </w:rPr>
        <w:t>”</w:t>
      </w:r>
    </w:p>
    <w:p w:rsidR="00A6660A" w:rsidRDefault="00A6660A" w:rsidP="00EF5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26"/>
        <w:contextualSpacing/>
        <w:jc w:val="both"/>
        <w:rPr>
          <w:bCs/>
        </w:rPr>
      </w:pPr>
    </w:p>
    <w:p w:rsidR="00A6660A" w:rsidRDefault="00A6660A" w:rsidP="00EF5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26"/>
        <w:contextualSpacing/>
        <w:jc w:val="both"/>
        <w:rPr>
          <w:bCs/>
        </w:rPr>
      </w:pPr>
    </w:p>
    <w:p w:rsidR="00A6660A" w:rsidRPr="007F3879" w:rsidRDefault="00A6660A" w:rsidP="00EF5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26"/>
        <w:contextualSpacing/>
        <w:jc w:val="both"/>
        <w:rPr>
          <w:rFonts w:ascii="Calibri" w:eastAsia="Calibri" w:hAnsi="Calibri" w:cs="Times New Roman"/>
          <w:bCs/>
        </w:rPr>
      </w:pPr>
    </w:p>
    <w:p w:rsidR="00D8774F" w:rsidRDefault="00EF5376" w:rsidP="00CA21DA">
      <w:pPr>
        <w:spacing w:before="100" w:beforeAutospacing="1" w:after="100" w:afterAutospacing="1"/>
        <w:ind w:left="709"/>
        <w:jc w:val="both"/>
        <w:rPr>
          <w:b/>
          <w:i/>
          <w:sz w:val="24"/>
          <w:szCs w:val="24"/>
        </w:rPr>
      </w:pPr>
      <w:r w:rsidRPr="00EF5376">
        <w:rPr>
          <w:b/>
          <w:i/>
          <w:sz w:val="24"/>
          <w:szCs w:val="24"/>
        </w:rPr>
        <w:lastRenderedPageBreak/>
        <w:t>zmienia się na:</w:t>
      </w:r>
    </w:p>
    <w:p w:rsidR="00EF5376" w:rsidRPr="003567D3" w:rsidRDefault="00EF5376" w:rsidP="00043C28">
      <w:pPr>
        <w:spacing w:before="100" w:beforeAutospacing="1" w:after="100" w:afterAutospacing="1"/>
        <w:jc w:val="both"/>
        <w:rPr>
          <w:sz w:val="24"/>
          <w:szCs w:val="24"/>
        </w:rPr>
      </w:pPr>
      <w:r w:rsidRPr="003567D3">
        <w:rPr>
          <w:sz w:val="24"/>
          <w:szCs w:val="24"/>
        </w:rPr>
        <w:t>W przypadku powierzenia przez Wykonawcę realizacji zamówienia w zakresie robót umownych podwykonawcom, Wykonawca zobowiązany jest dostarczyć Zamawiaj</w:t>
      </w:r>
      <w:r w:rsidR="00EA0BE3" w:rsidRPr="003567D3">
        <w:rPr>
          <w:sz w:val="24"/>
          <w:szCs w:val="24"/>
        </w:rPr>
        <w:t xml:space="preserve">ącemu w terminie 10 dni przez terminem płatności faktury, oświadczenie podwykonawcy, </w:t>
      </w:r>
      <w:r w:rsidR="003567D3">
        <w:rPr>
          <w:sz w:val="24"/>
          <w:szCs w:val="24"/>
        </w:rPr>
        <w:t>wystawione</w:t>
      </w:r>
      <w:r w:rsidR="00EA0BE3" w:rsidRPr="003567D3">
        <w:rPr>
          <w:sz w:val="24"/>
          <w:szCs w:val="24"/>
        </w:rPr>
        <w:t xml:space="preserve"> nie wcześniej niż w dniu wystawienia faktury przez Wykonawcę, że Wykonawca nie zalega </w:t>
      </w:r>
      <w:r w:rsidR="00043C28">
        <w:rPr>
          <w:sz w:val="24"/>
          <w:szCs w:val="24"/>
        </w:rPr>
        <w:br/>
      </w:r>
      <w:r w:rsidR="00EA0BE3" w:rsidRPr="003567D3">
        <w:rPr>
          <w:sz w:val="24"/>
          <w:szCs w:val="24"/>
        </w:rPr>
        <w:t>z żadnymi zobowiązaniami w stosunku do podwykonawców wynikającymi z umowy podwykonawstwa”.</w:t>
      </w:r>
    </w:p>
    <w:p w:rsidR="00EA0BE3" w:rsidRPr="003567D3" w:rsidRDefault="00EA0BE3" w:rsidP="00043C28">
      <w:pPr>
        <w:spacing w:before="100" w:beforeAutospacing="1" w:after="100" w:afterAutospacing="1"/>
        <w:jc w:val="both"/>
        <w:rPr>
          <w:sz w:val="24"/>
          <w:szCs w:val="24"/>
        </w:rPr>
      </w:pPr>
      <w:r w:rsidRPr="003567D3">
        <w:rPr>
          <w:sz w:val="24"/>
          <w:szCs w:val="24"/>
        </w:rPr>
        <w:t>Wykonawca zobowiązany jest dostarczyć Zamawiającemu 10 dni przed terminem płatności faktury końcowej oświadczenie podwykonawcy o dokonaniu przez Wykonawcę ostatecznego rozliczenia z podwykonawcą</w:t>
      </w:r>
      <w:r w:rsidR="00106A42">
        <w:rPr>
          <w:sz w:val="24"/>
          <w:szCs w:val="24"/>
        </w:rPr>
        <w:t>/-</w:t>
      </w:r>
      <w:proofErr w:type="spellStart"/>
      <w:r w:rsidR="00106A42">
        <w:rPr>
          <w:sz w:val="24"/>
          <w:szCs w:val="24"/>
        </w:rPr>
        <w:t>cami</w:t>
      </w:r>
      <w:proofErr w:type="spellEnd"/>
      <w:r w:rsidRPr="003567D3">
        <w:rPr>
          <w:sz w:val="24"/>
          <w:szCs w:val="24"/>
        </w:rPr>
        <w:t xml:space="preserve">  i nie posiadaniu z tego tytułu żadnych wierzytelności </w:t>
      </w:r>
      <w:r w:rsidR="00043C28">
        <w:rPr>
          <w:sz w:val="24"/>
          <w:szCs w:val="24"/>
        </w:rPr>
        <w:br/>
      </w:r>
      <w:r w:rsidRPr="003567D3">
        <w:rPr>
          <w:sz w:val="24"/>
          <w:szCs w:val="24"/>
        </w:rPr>
        <w:t>u wykonawcy usług”</w:t>
      </w:r>
    </w:p>
    <w:p w:rsidR="00F634B4" w:rsidRDefault="00F634B4" w:rsidP="002A5BD4">
      <w:pPr>
        <w:pStyle w:val="Akapitzlist"/>
        <w:tabs>
          <w:tab w:val="left" w:pos="90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1615F" w:rsidRPr="00A449CE" w:rsidRDefault="0061615F" w:rsidP="00A449CE">
      <w:pPr>
        <w:pStyle w:val="Akapitzlist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rPr>
          <w:b/>
          <w:bCs/>
        </w:rPr>
      </w:pPr>
      <w:r w:rsidRPr="00A449CE">
        <w:rPr>
          <w:b/>
          <w:bCs/>
        </w:rPr>
        <w:t xml:space="preserve">W </w:t>
      </w:r>
      <w:proofErr w:type="spellStart"/>
      <w:r w:rsidRPr="00A449CE">
        <w:rPr>
          <w:b/>
          <w:bCs/>
        </w:rPr>
        <w:t>siwz</w:t>
      </w:r>
      <w:proofErr w:type="spellEnd"/>
      <w:r w:rsidRPr="00A449CE">
        <w:rPr>
          <w:b/>
          <w:bCs/>
        </w:rPr>
        <w:t xml:space="preserve"> XIII. Miejsce i termin składania i otwarcia ofert</w:t>
      </w:r>
      <w:r w:rsidR="00C91D7F" w:rsidRPr="00A449CE">
        <w:rPr>
          <w:b/>
          <w:bCs/>
        </w:rPr>
        <w:t xml:space="preserve"> pkt.1 </w:t>
      </w:r>
    </w:p>
    <w:p w:rsidR="00F634B4" w:rsidRDefault="0061615F" w:rsidP="002A5BD4">
      <w:pPr>
        <w:pStyle w:val="Akapitzlist"/>
        <w:tabs>
          <w:tab w:val="left" w:pos="9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Jest:</w:t>
      </w:r>
    </w:p>
    <w:p w:rsidR="0061615F" w:rsidRPr="007F3879" w:rsidRDefault="0061615F" w:rsidP="0061615F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7F3879">
        <w:rPr>
          <w:b/>
        </w:rPr>
        <w:t xml:space="preserve">Do dnia </w:t>
      </w:r>
      <w:r>
        <w:rPr>
          <w:b/>
        </w:rPr>
        <w:t>17 listopada 2016</w:t>
      </w:r>
      <w:r w:rsidRPr="007F3879">
        <w:rPr>
          <w:b/>
        </w:rPr>
        <w:t xml:space="preserve"> r. </w:t>
      </w:r>
      <w:r>
        <w:rPr>
          <w:b/>
        </w:rPr>
        <w:t xml:space="preserve">(czwartek) </w:t>
      </w:r>
      <w:r w:rsidRPr="007F3879">
        <w:rPr>
          <w:b/>
        </w:rPr>
        <w:t>do godz. 1</w:t>
      </w:r>
      <w:r>
        <w:rPr>
          <w:b/>
        </w:rPr>
        <w:t>0</w:t>
      </w:r>
      <w:r w:rsidRPr="007F3879">
        <w:rPr>
          <w:b/>
        </w:rPr>
        <w:t>:00</w:t>
      </w:r>
    </w:p>
    <w:p w:rsidR="0061615F" w:rsidRDefault="0061615F" w:rsidP="002A5BD4">
      <w:pPr>
        <w:pStyle w:val="Akapitzlist"/>
        <w:tabs>
          <w:tab w:val="left" w:pos="9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Zmienia się na:</w:t>
      </w:r>
    </w:p>
    <w:p w:rsidR="0061615F" w:rsidRDefault="0061615F" w:rsidP="0061615F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7F3879">
        <w:rPr>
          <w:b/>
        </w:rPr>
        <w:t xml:space="preserve">Do dnia </w:t>
      </w:r>
      <w:r>
        <w:rPr>
          <w:b/>
        </w:rPr>
        <w:t>18 listopada 2016</w:t>
      </w:r>
      <w:r w:rsidRPr="007F3879">
        <w:rPr>
          <w:b/>
        </w:rPr>
        <w:t xml:space="preserve"> r. </w:t>
      </w:r>
      <w:r>
        <w:rPr>
          <w:b/>
        </w:rPr>
        <w:t xml:space="preserve">(piątek) </w:t>
      </w:r>
      <w:r w:rsidRPr="007F3879">
        <w:rPr>
          <w:b/>
        </w:rPr>
        <w:t>do godz. 1</w:t>
      </w:r>
      <w:r>
        <w:rPr>
          <w:b/>
        </w:rPr>
        <w:t>0</w:t>
      </w:r>
      <w:r w:rsidRPr="007F3879">
        <w:rPr>
          <w:b/>
        </w:rPr>
        <w:t>:00</w:t>
      </w:r>
    </w:p>
    <w:p w:rsidR="00C91D7F" w:rsidRDefault="00C91D7F" w:rsidP="0061615F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</w:p>
    <w:p w:rsidR="00C91D7F" w:rsidRPr="00A449CE" w:rsidRDefault="00C91D7F" w:rsidP="00A449CE">
      <w:pPr>
        <w:pStyle w:val="Akapitzlist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rPr>
          <w:b/>
          <w:bCs/>
        </w:rPr>
      </w:pPr>
      <w:r w:rsidRPr="00A449CE">
        <w:rPr>
          <w:b/>
          <w:bCs/>
        </w:rPr>
        <w:t xml:space="preserve">W </w:t>
      </w:r>
      <w:proofErr w:type="spellStart"/>
      <w:r w:rsidRPr="00A449CE">
        <w:rPr>
          <w:b/>
          <w:bCs/>
        </w:rPr>
        <w:t>siwz</w:t>
      </w:r>
      <w:proofErr w:type="spellEnd"/>
      <w:r w:rsidRPr="00A449CE">
        <w:rPr>
          <w:b/>
          <w:bCs/>
        </w:rPr>
        <w:t xml:space="preserve"> XIII. Miejsce i termin składania i otwarcia ofert pkt.2</w:t>
      </w:r>
    </w:p>
    <w:p w:rsidR="00C91D7F" w:rsidRDefault="00C91D7F" w:rsidP="0061615F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Jest:</w:t>
      </w:r>
    </w:p>
    <w:p w:rsidR="00C91D7F" w:rsidRDefault="00C91D7F" w:rsidP="00C91D7F">
      <w:pPr>
        <w:pStyle w:val="Tekstpodstawowy"/>
        <w:shd w:val="clear" w:color="auto" w:fill="FFFFFF"/>
        <w:spacing w:after="0"/>
        <w:jc w:val="both"/>
        <w:rPr>
          <w:b/>
        </w:rPr>
      </w:pPr>
      <w:r w:rsidRPr="007F3879">
        <w:t>Oferta w przetargu na:</w:t>
      </w:r>
      <w:r w:rsidRPr="007F3879">
        <w:rPr>
          <w:b/>
          <w:lang/>
        </w:rPr>
        <w:t xml:space="preserve"> </w:t>
      </w:r>
      <w:r w:rsidRPr="007F3879">
        <w:rPr>
          <w:b/>
        </w:rPr>
        <w:t>ODBIÓR I ZAGOSPODAROWANIE ODPADÓW KOMUNALNYCH Z TERENU GMINY B</w:t>
      </w:r>
      <w:r>
        <w:rPr>
          <w:b/>
        </w:rPr>
        <w:t>RZEŹNIO</w:t>
      </w:r>
      <w:r w:rsidRPr="007F3879">
        <w:rPr>
          <w:b/>
        </w:rPr>
        <w:t xml:space="preserve">, nie otwierać przed: </w:t>
      </w:r>
      <w:r>
        <w:rPr>
          <w:b/>
        </w:rPr>
        <w:br/>
        <w:t>17 listopada  2016 roku godz. 10.10</w:t>
      </w:r>
    </w:p>
    <w:p w:rsidR="00C91D7F" w:rsidRDefault="00C91D7F" w:rsidP="0061615F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</w:p>
    <w:p w:rsidR="00C91D7F" w:rsidRDefault="00A6660A" w:rsidP="0061615F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z</w:t>
      </w:r>
      <w:r w:rsidR="00C91D7F">
        <w:rPr>
          <w:b/>
        </w:rPr>
        <w:t>mienia się na:</w:t>
      </w:r>
    </w:p>
    <w:p w:rsidR="00C91D7F" w:rsidRDefault="00C91D7F" w:rsidP="00C91D7F">
      <w:pPr>
        <w:pStyle w:val="Tekstpodstawowy"/>
        <w:shd w:val="clear" w:color="auto" w:fill="FFFFFF"/>
        <w:spacing w:after="0"/>
        <w:jc w:val="both"/>
        <w:rPr>
          <w:b/>
        </w:rPr>
      </w:pPr>
      <w:r w:rsidRPr="007F3879">
        <w:t>Oferta w przetargu na:</w:t>
      </w:r>
      <w:r w:rsidRPr="007F3879">
        <w:rPr>
          <w:b/>
          <w:lang/>
        </w:rPr>
        <w:t xml:space="preserve"> </w:t>
      </w:r>
      <w:r w:rsidRPr="007F3879">
        <w:rPr>
          <w:b/>
        </w:rPr>
        <w:t>ODBIÓR I ZAGOSPODAROWANIE ODPADÓW KOMUNALNYCH Z TERENU GMINY B</w:t>
      </w:r>
      <w:r>
        <w:rPr>
          <w:b/>
        </w:rPr>
        <w:t>RZEŹNIO</w:t>
      </w:r>
      <w:r w:rsidRPr="007F3879">
        <w:rPr>
          <w:b/>
        </w:rPr>
        <w:t xml:space="preserve">, nie otwierać przed: </w:t>
      </w:r>
      <w:r>
        <w:rPr>
          <w:b/>
        </w:rPr>
        <w:br/>
        <w:t>18 listopada  2016 roku godz. 10.10</w:t>
      </w:r>
    </w:p>
    <w:p w:rsidR="00C91D7F" w:rsidRPr="007F3879" w:rsidRDefault="00C91D7F" w:rsidP="0061615F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</w:p>
    <w:p w:rsidR="00043C28" w:rsidRDefault="00043C28" w:rsidP="00043C28">
      <w:pPr>
        <w:shd w:val="clear" w:color="auto" w:fill="FFFFFF"/>
        <w:autoSpaceDE w:val="0"/>
        <w:autoSpaceDN w:val="0"/>
        <w:adjustRightInd w:val="0"/>
        <w:jc w:val="both"/>
      </w:pPr>
    </w:p>
    <w:p w:rsidR="00043C28" w:rsidRPr="00A449CE" w:rsidRDefault="00043C28" w:rsidP="00A449CE">
      <w:pPr>
        <w:pStyle w:val="Akapitzlist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rPr>
          <w:b/>
          <w:bCs/>
        </w:rPr>
      </w:pPr>
      <w:r w:rsidRPr="00A449CE">
        <w:rPr>
          <w:b/>
          <w:bCs/>
        </w:rPr>
        <w:t xml:space="preserve">W </w:t>
      </w:r>
      <w:proofErr w:type="spellStart"/>
      <w:r w:rsidRPr="00A449CE">
        <w:rPr>
          <w:b/>
          <w:bCs/>
        </w:rPr>
        <w:t>siwz</w:t>
      </w:r>
      <w:proofErr w:type="spellEnd"/>
      <w:r w:rsidRPr="00A449CE">
        <w:rPr>
          <w:b/>
          <w:bCs/>
        </w:rPr>
        <w:t xml:space="preserve"> XIII. Miejsce i termin składania i otwarcia ofert pkt.4</w:t>
      </w:r>
    </w:p>
    <w:p w:rsidR="00043C28" w:rsidRPr="00A449CE" w:rsidRDefault="00043C28" w:rsidP="00043C28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Jest:</w:t>
      </w:r>
    </w:p>
    <w:p w:rsidR="00043C28" w:rsidRPr="007F3879" w:rsidRDefault="00043C28" w:rsidP="00043C28">
      <w:pPr>
        <w:shd w:val="clear" w:color="auto" w:fill="FFFFFF"/>
        <w:autoSpaceDE w:val="0"/>
        <w:autoSpaceDN w:val="0"/>
        <w:adjustRightInd w:val="0"/>
        <w:jc w:val="both"/>
      </w:pPr>
      <w:r w:rsidRPr="007F3879">
        <w:t>Miejsce otwarcia ofert:</w:t>
      </w:r>
    </w:p>
    <w:p w:rsidR="00043C28" w:rsidRPr="007F3879" w:rsidRDefault="00043C28" w:rsidP="00043C28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7F3879">
        <w:rPr>
          <w:b/>
        </w:rPr>
        <w:lastRenderedPageBreak/>
        <w:t xml:space="preserve">Urząd Gminy </w:t>
      </w:r>
      <w:proofErr w:type="spellStart"/>
      <w:r w:rsidRPr="007F3879">
        <w:rPr>
          <w:b/>
        </w:rPr>
        <w:t>Brzeźnio</w:t>
      </w:r>
      <w:proofErr w:type="spellEnd"/>
    </w:p>
    <w:p w:rsidR="00043C28" w:rsidRPr="007F3879" w:rsidRDefault="00043C28" w:rsidP="00043C28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7F3879">
        <w:rPr>
          <w:b/>
        </w:rPr>
        <w:t xml:space="preserve">ul. Wspólna 44, 98-275 </w:t>
      </w:r>
      <w:proofErr w:type="spellStart"/>
      <w:r w:rsidRPr="007F3879">
        <w:rPr>
          <w:b/>
        </w:rPr>
        <w:t>Brzeźnio</w:t>
      </w:r>
      <w:proofErr w:type="spellEnd"/>
    </w:p>
    <w:p w:rsidR="00043C28" w:rsidRPr="007F3879" w:rsidRDefault="00043C28" w:rsidP="00043C28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7F3879">
        <w:rPr>
          <w:b/>
        </w:rPr>
        <w:t>sala konferencyjna</w:t>
      </w:r>
    </w:p>
    <w:p w:rsidR="00043C28" w:rsidRDefault="00043C28" w:rsidP="00043C28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7F3879">
        <w:rPr>
          <w:b/>
        </w:rPr>
        <w:t xml:space="preserve">dnia </w:t>
      </w:r>
      <w:r>
        <w:rPr>
          <w:b/>
        </w:rPr>
        <w:t>17 listopada 2016 roku</w:t>
      </w:r>
      <w:r w:rsidRPr="007F3879">
        <w:rPr>
          <w:b/>
        </w:rPr>
        <w:t xml:space="preserve"> o godz. 1</w:t>
      </w:r>
      <w:r>
        <w:rPr>
          <w:b/>
        </w:rPr>
        <w:t>0</w:t>
      </w:r>
      <w:r w:rsidRPr="007F3879">
        <w:rPr>
          <w:b/>
        </w:rPr>
        <w:t>:10</w:t>
      </w:r>
    </w:p>
    <w:p w:rsidR="00043C28" w:rsidRPr="007F3879" w:rsidRDefault="00043C28" w:rsidP="00043C28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</w:p>
    <w:p w:rsidR="00043C28" w:rsidRPr="007F3879" w:rsidRDefault="00043C28" w:rsidP="00043C28">
      <w:pPr>
        <w:shd w:val="clear" w:color="auto" w:fill="FFFFFF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zmienia się na:</w:t>
      </w:r>
    </w:p>
    <w:p w:rsidR="00043C28" w:rsidRPr="007F3879" w:rsidRDefault="00043C28" w:rsidP="00043C28">
      <w:pPr>
        <w:shd w:val="clear" w:color="auto" w:fill="FFFFFF"/>
        <w:autoSpaceDE w:val="0"/>
        <w:autoSpaceDN w:val="0"/>
        <w:adjustRightInd w:val="0"/>
        <w:jc w:val="both"/>
      </w:pPr>
      <w:r w:rsidRPr="007F3879">
        <w:t>Miejsce otwarcia ofert:</w:t>
      </w:r>
    </w:p>
    <w:p w:rsidR="00043C28" w:rsidRPr="007F3879" w:rsidRDefault="00043C28" w:rsidP="00043C28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7F3879">
        <w:rPr>
          <w:b/>
        </w:rPr>
        <w:t xml:space="preserve">Urząd Gminy </w:t>
      </w:r>
      <w:proofErr w:type="spellStart"/>
      <w:r w:rsidRPr="007F3879">
        <w:rPr>
          <w:b/>
        </w:rPr>
        <w:t>Brzeźnio</w:t>
      </w:r>
      <w:proofErr w:type="spellEnd"/>
    </w:p>
    <w:p w:rsidR="00043C28" w:rsidRPr="007F3879" w:rsidRDefault="00043C28" w:rsidP="00043C28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7F3879">
        <w:rPr>
          <w:b/>
        </w:rPr>
        <w:t xml:space="preserve">ul. Wspólna 44, 98-275 </w:t>
      </w:r>
      <w:proofErr w:type="spellStart"/>
      <w:r w:rsidRPr="007F3879">
        <w:rPr>
          <w:b/>
        </w:rPr>
        <w:t>Brzeźnio</w:t>
      </w:r>
      <w:proofErr w:type="spellEnd"/>
    </w:p>
    <w:p w:rsidR="00043C28" w:rsidRPr="007F3879" w:rsidRDefault="00043C28" w:rsidP="00043C28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7F3879">
        <w:rPr>
          <w:b/>
        </w:rPr>
        <w:t>sala konferencyjna</w:t>
      </w:r>
    </w:p>
    <w:p w:rsidR="00043C28" w:rsidRDefault="00043C28" w:rsidP="00043C28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7F3879">
        <w:rPr>
          <w:b/>
        </w:rPr>
        <w:t xml:space="preserve">dnia </w:t>
      </w:r>
      <w:r>
        <w:rPr>
          <w:b/>
        </w:rPr>
        <w:t>18 listopada 2016 roku</w:t>
      </w:r>
      <w:r w:rsidRPr="007F3879">
        <w:rPr>
          <w:b/>
        </w:rPr>
        <w:t xml:space="preserve"> o godz. 1</w:t>
      </w:r>
      <w:r>
        <w:rPr>
          <w:b/>
        </w:rPr>
        <w:t>0</w:t>
      </w:r>
      <w:r w:rsidRPr="007F3879">
        <w:rPr>
          <w:b/>
        </w:rPr>
        <w:t>:10</w:t>
      </w:r>
    </w:p>
    <w:p w:rsidR="0061615F" w:rsidRDefault="0061615F" w:rsidP="002A5BD4">
      <w:pPr>
        <w:pStyle w:val="Akapitzlist"/>
        <w:tabs>
          <w:tab w:val="left" w:pos="90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67E3A" w:rsidRDefault="00967E3A" w:rsidP="00BB63D6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E3A" w:rsidRDefault="00967E3A" w:rsidP="00BB63D6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E3A" w:rsidRDefault="00E27FBE" w:rsidP="00BB63D6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1764E" w:rsidRDefault="00967E3A" w:rsidP="00BB63D6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7FB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7FBE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7FBE">
        <w:rPr>
          <w:rFonts w:ascii="Times New Roman" w:hAnsi="Times New Roman" w:cs="Times New Roman"/>
          <w:sz w:val="24"/>
          <w:szCs w:val="24"/>
        </w:rPr>
        <w:t>Wójt Gminy</w:t>
      </w:r>
    </w:p>
    <w:p w:rsidR="00E27FBE" w:rsidRPr="00E24D54" w:rsidRDefault="00E27FBE" w:rsidP="00BB63D6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/-/ Dorota Kubiak</w:t>
      </w:r>
    </w:p>
    <w:p w:rsidR="00A67822" w:rsidRDefault="00C031ED" w:rsidP="00BB63D6">
      <w:pPr>
        <w:pStyle w:val="Akapitzlist"/>
        <w:tabs>
          <w:tab w:val="left" w:pos="900"/>
        </w:tabs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E24D54">
        <w:rPr>
          <w:rFonts w:ascii="Times New Roman" w:hAnsi="Times New Roman" w:cs="Times New Roman"/>
          <w:sz w:val="24"/>
          <w:szCs w:val="24"/>
        </w:rPr>
        <w:t>Kierownik Zamawiającego</w:t>
      </w:r>
      <w:r w:rsidR="00A67822" w:rsidRPr="00E24D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666" w:rsidRDefault="00873666" w:rsidP="00BB63D6">
      <w:pPr>
        <w:pStyle w:val="Akapitzlist"/>
        <w:tabs>
          <w:tab w:val="left" w:pos="900"/>
        </w:tabs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873666" w:rsidRDefault="00873666" w:rsidP="00BB63D6">
      <w:pPr>
        <w:pStyle w:val="Akapitzlist"/>
        <w:tabs>
          <w:tab w:val="left" w:pos="900"/>
        </w:tabs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873666" w:rsidRPr="00E24D54" w:rsidRDefault="00873666" w:rsidP="00873666">
      <w:pPr>
        <w:pStyle w:val="Akapitzlist"/>
        <w:tabs>
          <w:tab w:val="left" w:pos="90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sectPr w:rsidR="00873666" w:rsidRPr="00E24D54" w:rsidSect="00B42AA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514" w:rsidRDefault="00602514" w:rsidP="0008069D">
      <w:pPr>
        <w:spacing w:after="0" w:line="240" w:lineRule="auto"/>
      </w:pPr>
      <w:r>
        <w:separator/>
      </w:r>
    </w:p>
  </w:endnote>
  <w:endnote w:type="continuationSeparator" w:id="0">
    <w:p w:rsidR="00602514" w:rsidRDefault="00602514" w:rsidP="0008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charset w:val="00"/>
    <w:family w:val="swiss"/>
    <w:pitch w:val="default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92936"/>
      <w:docPartObj>
        <w:docPartGallery w:val="Page Numbers (Bottom of Page)"/>
        <w:docPartUnique/>
      </w:docPartObj>
    </w:sdtPr>
    <w:sdtContent>
      <w:p w:rsidR="003557F7" w:rsidRDefault="007C666E">
        <w:pPr>
          <w:pStyle w:val="Stopka"/>
          <w:jc w:val="center"/>
        </w:pPr>
        <w:fldSimple w:instr=" PAGE   \* MERGEFORMAT ">
          <w:r w:rsidR="001B065C">
            <w:rPr>
              <w:noProof/>
            </w:rPr>
            <w:t>2</w:t>
          </w:r>
        </w:fldSimple>
      </w:p>
    </w:sdtContent>
  </w:sdt>
  <w:p w:rsidR="003557F7" w:rsidRDefault="003557F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514" w:rsidRDefault="00602514" w:rsidP="0008069D">
      <w:pPr>
        <w:spacing w:after="0" w:line="240" w:lineRule="auto"/>
      </w:pPr>
      <w:r>
        <w:separator/>
      </w:r>
    </w:p>
  </w:footnote>
  <w:footnote w:type="continuationSeparator" w:id="0">
    <w:p w:rsidR="00602514" w:rsidRDefault="00602514" w:rsidP="00080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B604634"/>
    <w:lvl w:ilvl="0">
      <w:start w:val="1"/>
      <w:numFmt w:val="bullet"/>
      <w:pStyle w:val="Tytu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FA0917"/>
    <w:multiLevelType w:val="hybridMultilevel"/>
    <w:tmpl w:val="9AC63F6C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D2643F"/>
    <w:multiLevelType w:val="hybridMultilevel"/>
    <w:tmpl w:val="E8628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E35FA3"/>
    <w:multiLevelType w:val="hybridMultilevel"/>
    <w:tmpl w:val="3D90388C"/>
    <w:lvl w:ilvl="0" w:tplc="B7EA16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2C4E6B"/>
    <w:multiLevelType w:val="hybridMultilevel"/>
    <w:tmpl w:val="5F5E3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772712"/>
    <w:multiLevelType w:val="hybridMultilevel"/>
    <w:tmpl w:val="4E5EC22A"/>
    <w:lvl w:ilvl="0" w:tplc="4566B6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C04719"/>
    <w:multiLevelType w:val="hybridMultilevel"/>
    <w:tmpl w:val="9042B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698B2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421F73"/>
    <w:multiLevelType w:val="singleLevel"/>
    <w:tmpl w:val="45F8BE8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8">
    <w:nsid w:val="2BD70B2C"/>
    <w:multiLevelType w:val="singleLevel"/>
    <w:tmpl w:val="45F8BE8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9">
    <w:nsid w:val="2D100509"/>
    <w:multiLevelType w:val="hybridMultilevel"/>
    <w:tmpl w:val="2FEE07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0F36DB"/>
    <w:multiLevelType w:val="hybridMultilevel"/>
    <w:tmpl w:val="4738A33C"/>
    <w:lvl w:ilvl="0" w:tplc="6E6A4EB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635531F"/>
    <w:multiLevelType w:val="hybridMultilevel"/>
    <w:tmpl w:val="8226816E"/>
    <w:lvl w:ilvl="0" w:tplc="2F24CCB4">
      <w:start w:val="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8EE00BA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E15C3A78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A11269"/>
    <w:multiLevelType w:val="hybridMultilevel"/>
    <w:tmpl w:val="54BC46BE"/>
    <w:lvl w:ilvl="0" w:tplc="E422B18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 w:tplc="B59CA334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7646F20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DA7A4C"/>
    <w:multiLevelType w:val="hybridMultilevel"/>
    <w:tmpl w:val="07E2B7B8"/>
    <w:lvl w:ilvl="0" w:tplc="A3545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A5065386">
      <w:start w:val="19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501E0F08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0FC2CE2"/>
    <w:multiLevelType w:val="hybridMultilevel"/>
    <w:tmpl w:val="24BA78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DA0050"/>
    <w:multiLevelType w:val="hybridMultilevel"/>
    <w:tmpl w:val="294A50C0"/>
    <w:lvl w:ilvl="0" w:tplc="A26479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5950293"/>
    <w:multiLevelType w:val="hybridMultilevel"/>
    <w:tmpl w:val="5B7C2A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C66851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D1D8F1F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C5EF9"/>
    <w:multiLevelType w:val="hybridMultilevel"/>
    <w:tmpl w:val="7FF8B476"/>
    <w:lvl w:ilvl="0" w:tplc="048856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8F427BE"/>
    <w:multiLevelType w:val="hybridMultilevel"/>
    <w:tmpl w:val="038C8AB4"/>
    <w:lvl w:ilvl="0" w:tplc="ABF0C458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1958FA"/>
    <w:multiLevelType w:val="hybridMultilevel"/>
    <w:tmpl w:val="C012010C"/>
    <w:lvl w:ilvl="0" w:tplc="8BA022C8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7E31B58"/>
    <w:multiLevelType w:val="hybridMultilevel"/>
    <w:tmpl w:val="4A202210"/>
    <w:lvl w:ilvl="0" w:tplc="32BA7DC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9"/>
  </w:num>
  <w:num w:numId="3">
    <w:abstractNumId w:val="9"/>
  </w:num>
  <w:num w:numId="4">
    <w:abstractNumId w:val="16"/>
  </w:num>
  <w:num w:numId="5">
    <w:abstractNumId w:val="2"/>
  </w:num>
  <w:num w:numId="6">
    <w:abstractNumId w:val="6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7"/>
  </w:num>
  <w:num w:numId="11">
    <w:abstractNumId w:val="15"/>
  </w:num>
  <w:num w:numId="12">
    <w:abstractNumId w:val="14"/>
  </w:num>
  <w:num w:numId="13">
    <w:abstractNumId w:val="4"/>
  </w:num>
  <w:num w:numId="14">
    <w:abstractNumId w:val="1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8"/>
  </w:num>
  <w:num w:numId="18">
    <w:abstractNumId w:val="0"/>
  </w:num>
  <w:num w:numId="19">
    <w:abstractNumId w:val="7"/>
  </w:num>
  <w:num w:numId="20">
    <w:abstractNumId w:val="1"/>
  </w:num>
  <w:num w:numId="21">
    <w:abstractNumId w:val="8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7362"/>
    <w:rsid w:val="00002464"/>
    <w:rsid w:val="00004230"/>
    <w:rsid w:val="000136AE"/>
    <w:rsid w:val="00014CE1"/>
    <w:rsid w:val="00021583"/>
    <w:rsid w:val="00042DEE"/>
    <w:rsid w:val="00043C28"/>
    <w:rsid w:val="00047390"/>
    <w:rsid w:val="00060808"/>
    <w:rsid w:val="0008069D"/>
    <w:rsid w:val="0008270F"/>
    <w:rsid w:val="0009113A"/>
    <w:rsid w:val="00093F50"/>
    <w:rsid w:val="00094390"/>
    <w:rsid w:val="000B27EC"/>
    <w:rsid w:val="000B3482"/>
    <w:rsid w:val="000B5930"/>
    <w:rsid w:val="000E19A5"/>
    <w:rsid w:val="000F7C8C"/>
    <w:rsid w:val="00100F6B"/>
    <w:rsid w:val="00106A42"/>
    <w:rsid w:val="00106CD5"/>
    <w:rsid w:val="001074DF"/>
    <w:rsid w:val="0011289C"/>
    <w:rsid w:val="0011484C"/>
    <w:rsid w:val="0012042E"/>
    <w:rsid w:val="0013054D"/>
    <w:rsid w:val="00140D3E"/>
    <w:rsid w:val="001629C0"/>
    <w:rsid w:val="0016420A"/>
    <w:rsid w:val="00190997"/>
    <w:rsid w:val="00191F31"/>
    <w:rsid w:val="001A3466"/>
    <w:rsid w:val="001B05F7"/>
    <w:rsid w:val="001B065C"/>
    <w:rsid w:val="001B067E"/>
    <w:rsid w:val="001B223A"/>
    <w:rsid w:val="001B286D"/>
    <w:rsid w:val="001B5D83"/>
    <w:rsid w:val="001C390B"/>
    <w:rsid w:val="001C5727"/>
    <w:rsid w:val="001C7D1A"/>
    <w:rsid w:val="001D4014"/>
    <w:rsid w:val="001D6018"/>
    <w:rsid w:val="001E4329"/>
    <w:rsid w:val="001E7A83"/>
    <w:rsid w:val="00216FBC"/>
    <w:rsid w:val="0021764E"/>
    <w:rsid w:val="0022078B"/>
    <w:rsid w:val="00222B52"/>
    <w:rsid w:val="002304CD"/>
    <w:rsid w:val="0023402D"/>
    <w:rsid w:val="00234623"/>
    <w:rsid w:val="0023706A"/>
    <w:rsid w:val="00254164"/>
    <w:rsid w:val="00274E7B"/>
    <w:rsid w:val="00275462"/>
    <w:rsid w:val="002832DD"/>
    <w:rsid w:val="002875D9"/>
    <w:rsid w:val="00287B29"/>
    <w:rsid w:val="00287C86"/>
    <w:rsid w:val="00296D69"/>
    <w:rsid w:val="002A0E6E"/>
    <w:rsid w:val="002A5BD4"/>
    <w:rsid w:val="002B049F"/>
    <w:rsid w:val="002B2C21"/>
    <w:rsid w:val="002B6BEC"/>
    <w:rsid w:val="002C6411"/>
    <w:rsid w:val="002F28DB"/>
    <w:rsid w:val="002F52E1"/>
    <w:rsid w:val="002F7E43"/>
    <w:rsid w:val="00307147"/>
    <w:rsid w:val="00311995"/>
    <w:rsid w:val="0032338C"/>
    <w:rsid w:val="003250E7"/>
    <w:rsid w:val="0032738B"/>
    <w:rsid w:val="00342386"/>
    <w:rsid w:val="003429EF"/>
    <w:rsid w:val="003557F7"/>
    <w:rsid w:val="0035592F"/>
    <w:rsid w:val="003567D3"/>
    <w:rsid w:val="00361B16"/>
    <w:rsid w:val="00367CCA"/>
    <w:rsid w:val="00373EA0"/>
    <w:rsid w:val="00384899"/>
    <w:rsid w:val="00393A4E"/>
    <w:rsid w:val="0039468B"/>
    <w:rsid w:val="003A3673"/>
    <w:rsid w:val="003B79EF"/>
    <w:rsid w:val="003C7978"/>
    <w:rsid w:val="003E4272"/>
    <w:rsid w:val="003F4195"/>
    <w:rsid w:val="004163D4"/>
    <w:rsid w:val="004168CE"/>
    <w:rsid w:val="004259E6"/>
    <w:rsid w:val="0044411E"/>
    <w:rsid w:val="00444221"/>
    <w:rsid w:val="00451E63"/>
    <w:rsid w:val="0046194B"/>
    <w:rsid w:val="00462EF5"/>
    <w:rsid w:val="0048495E"/>
    <w:rsid w:val="004A4330"/>
    <w:rsid w:val="004C1CFA"/>
    <w:rsid w:val="004D36C5"/>
    <w:rsid w:val="004D4B5E"/>
    <w:rsid w:val="004D6A72"/>
    <w:rsid w:val="004D7E0E"/>
    <w:rsid w:val="004F192D"/>
    <w:rsid w:val="004F5885"/>
    <w:rsid w:val="005052E6"/>
    <w:rsid w:val="005155E9"/>
    <w:rsid w:val="005164B4"/>
    <w:rsid w:val="00523489"/>
    <w:rsid w:val="00527E79"/>
    <w:rsid w:val="00534F33"/>
    <w:rsid w:val="00540992"/>
    <w:rsid w:val="005441D0"/>
    <w:rsid w:val="005479A0"/>
    <w:rsid w:val="005553F8"/>
    <w:rsid w:val="005604FB"/>
    <w:rsid w:val="00563042"/>
    <w:rsid w:val="00570FA9"/>
    <w:rsid w:val="005755BD"/>
    <w:rsid w:val="00580E59"/>
    <w:rsid w:val="00590298"/>
    <w:rsid w:val="00596DF4"/>
    <w:rsid w:val="005A1FD1"/>
    <w:rsid w:val="005A26E0"/>
    <w:rsid w:val="005A60CA"/>
    <w:rsid w:val="005B4543"/>
    <w:rsid w:val="005C2452"/>
    <w:rsid w:val="005D1716"/>
    <w:rsid w:val="005D2DD8"/>
    <w:rsid w:val="005D3AF7"/>
    <w:rsid w:val="005D665E"/>
    <w:rsid w:val="005E6FB6"/>
    <w:rsid w:val="005F7FD3"/>
    <w:rsid w:val="00602514"/>
    <w:rsid w:val="006044EB"/>
    <w:rsid w:val="00610228"/>
    <w:rsid w:val="0061615F"/>
    <w:rsid w:val="006171F7"/>
    <w:rsid w:val="00621290"/>
    <w:rsid w:val="00635180"/>
    <w:rsid w:val="0063730C"/>
    <w:rsid w:val="00645D67"/>
    <w:rsid w:val="00647FDC"/>
    <w:rsid w:val="00657F60"/>
    <w:rsid w:val="0066324E"/>
    <w:rsid w:val="00673844"/>
    <w:rsid w:val="0068345E"/>
    <w:rsid w:val="0068781F"/>
    <w:rsid w:val="00694058"/>
    <w:rsid w:val="00697E73"/>
    <w:rsid w:val="006C17B0"/>
    <w:rsid w:val="006C32EA"/>
    <w:rsid w:val="006C5CD9"/>
    <w:rsid w:val="006C62B4"/>
    <w:rsid w:val="006D5E87"/>
    <w:rsid w:val="006D75F5"/>
    <w:rsid w:val="006D7927"/>
    <w:rsid w:val="006D7BA1"/>
    <w:rsid w:val="006E7D03"/>
    <w:rsid w:val="00704685"/>
    <w:rsid w:val="0071382F"/>
    <w:rsid w:val="0071405D"/>
    <w:rsid w:val="00715239"/>
    <w:rsid w:val="007177BC"/>
    <w:rsid w:val="00723921"/>
    <w:rsid w:val="007311C5"/>
    <w:rsid w:val="00734DFE"/>
    <w:rsid w:val="007430FE"/>
    <w:rsid w:val="00747DB2"/>
    <w:rsid w:val="007649A4"/>
    <w:rsid w:val="0077769B"/>
    <w:rsid w:val="00781341"/>
    <w:rsid w:val="00783B56"/>
    <w:rsid w:val="00796290"/>
    <w:rsid w:val="007A783D"/>
    <w:rsid w:val="007A7E19"/>
    <w:rsid w:val="007B1B07"/>
    <w:rsid w:val="007B59CA"/>
    <w:rsid w:val="007B7D12"/>
    <w:rsid w:val="007C5864"/>
    <w:rsid w:val="007C5C37"/>
    <w:rsid w:val="007C666E"/>
    <w:rsid w:val="007C674E"/>
    <w:rsid w:val="007D018B"/>
    <w:rsid w:val="007D1AD0"/>
    <w:rsid w:val="007D65D4"/>
    <w:rsid w:val="007E22EA"/>
    <w:rsid w:val="008129F0"/>
    <w:rsid w:val="00822051"/>
    <w:rsid w:val="008224BE"/>
    <w:rsid w:val="008328E2"/>
    <w:rsid w:val="00834971"/>
    <w:rsid w:val="00835BBE"/>
    <w:rsid w:val="0084588B"/>
    <w:rsid w:val="00851FE2"/>
    <w:rsid w:val="00855FC2"/>
    <w:rsid w:val="00860EE2"/>
    <w:rsid w:val="00863FA8"/>
    <w:rsid w:val="00864D4B"/>
    <w:rsid w:val="00870173"/>
    <w:rsid w:val="00873666"/>
    <w:rsid w:val="00880A43"/>
    <w:rsid w:val="00890606"/>
    <w:rsid w:val="008914B6"/>
    <w:rsid w:val="008A5799"/>
    <w:rsid w:val="008A5F6B"/>
    <w:rsid w:val="008A7181"/>
    <w:rsid w:val="008C6692"/>
    <w:rsid w:val="008D37DB"/>
    <w:rsid w:val="008D71C5"/>
    <w:rsid w:val="008E4005"/>
    <w:rsid w:val="008F097D"/>
    <w:rsid w:val="008F1CED"/>
    <w:rsid w:val="008F5F73"/>
    <w:rsid w:val="009156D2"/>
    <w:rsid w:val="00926FD1"/>
    <w:rsid w:val="00953429"/>
    <w:rsid w:val="00953DBF"/>
    <w:rsid w:val="00954170"/>
    <w:rsid w:val="0095624A"/>
    <w:rsid w:val="00957ACB"/>
    <w:rsid w:val="00964840"/>
    <w:rsid w:val="00967E3A"/>
    <w:rsid w:val="00975206"/>
    <w:rsid w:val="00981658"/>
    <w:rsid w:val="00984873"/>
    <w:rsid w:val="00986BAC"/>
    <w:rsid w:val="00986C02"/>
    <w:rsid w:val="00993B3E"/>
    <w:rsid w:val="009A7A57"/>
    <w:rsid w:val="009B415D"/>
    <w:rsid w:val="009F5F3B"/>
    <w:rsid w:val="00A012CE"/>
    <w:rsid w:val="00A031F6"/>
    <w:rsid w:val="00A1713C"/>
    <w:rsid w:val="00A207D9"/>
    <w:rsid w:val="00A2257F"/>
    <w:rsid w:val="00A323D6"/>
    <w:rsid w:val="00A32FD8"/>
    <w:rsid w:val="00A35914"/>
    <w:rsid w:val="00A3656D"/>
    <w:rsid w:val="00A449CE"/>
    <w:rsid w:val="00A44FFF"/>
    <w:rsid w:val="00A54427"/>
    <w:rsid w:val="00A6660A"/>
    <w:rsid w:val="00A667FC"/>
    <w:rsid w:val="00A67822"/>
    <w:rsid w:val="00A82264"/>
    <w:rsid w:val="00A8248C"/>
    <w:rsid w:val="00A85445"/>
    <w:rsid w:val="00A86D4F"/>
    <w:rsid w:val="00A9144F"/>
    <w:rsid w:val="00AC2C18"/>
    <w:rsid w:val="00AC4098"/>
    <w:rsid w:val="00AC64D8"/>
    <w:rsid w:val="00AD169F"/>
    <w:rsid w:val="00AE4736"/>
    <w:rsid w:val="00AE4E97"/>
    <w:rsid w:val="00AF0B32"/>
    <w:rsid w:val="00B0169B"/>
    <w:rsid w:val="00B06F87"/>
    <w:rsid w:val="00B07873"/>
    <w:rsid w:val="00B135F9"/>
    <w:rsid w:val="00B42AAA"/>
    <w:rsid w:val="00B547F6"/>
    <w:rsid w:val="00B74FDD"/>
    <w:rsid w:val="00B86DBD"/>
    <w:rsid w:val="00B95E2C"/>
    <w:rsid w:val="00BA05C9"/>
    <w:rsid w:val="00BB14D4"/>
    <w:rsid w:val="00BB63D6"/>
    <w:rsid w:val="00BC730C"/>
    <w:rsid w:val="00BD3FAF"/>
    <w:rsid w:val="00BF34AC"/>
    <w:rsid w:val="00BF3CFC"/>
    <w:rsid w:val="00BF5E92"/>
    <w:rsid w:val="00C02583"/>
    <w:rsid w:val="00C02C74"/>
    <w:rsid w:val="00C031ED"/>
    <w:rsid w:val="00C112E4"/>
    <w:rsid w:val="00C12A77"/>
    <w:rsid w:val="00C13A36"/>
    <w:rsid w:val="00C2038F"/>
    <w:rsid w:val="00C23DF8"/>
    <w:rsid w:val="00C25AA5"/>
    <w:rsid w:val="00C3765F"/>
    <w:rsid w:val="00C45135"/>
    <w:rsid w:val="00C569A8"/>
    <w:rsid w:val="00C6155E"/>
    <w:rsid w:val="00C66C9C"/>
    <w:rsid w:val="00C67366"/>
    <w:rsid w:val="00C718EC"/>
    <w:rsid w:val="00C761B8"/>
    <w:rsid w:val="00C76734"/>
    <w:rsid w:val="00C91D7F"/>
    <w:rsid w:val="00CA2144"/>
    <w:rsid w:val="00CA21DA"/>
    <w:rsid w:val="00CB72B8"/>
    <w:rsid w:val="00CC05FB"/>
    <w:rsid w:val="00CC478E"/>
    <w:rsid w:val="00CD3768"/>
    <w:rsid w:val="00CD770B"/>
    <w:rsid w:val="00D014DE"/>
    <w:rsid w:val="00D064BF"/>
    <w:rsid w:val="00D115B4"/>
    <w:rsid w:val="00D136B7"/>
    <w:rsid w:val="00D1651F"/>
    <w:rsid w:val="00D24370"/>
    <w:rsid w:val="00D26103"/>
    <w:rsid w:val="00D31D2C"/>
    <w:rsid w:val="00D40592"/>
    <w:rsid w:val="00D40D2C"/>
    <w:rsid w:val="00D55F0D"/>
    <w:rsid w:val="00D6554E"/>
    <w:rsid w:val="00D712F8"/>
    <w:rsid w:val="00D71387"/>
    <w:rsid w:val="00D84DA0"/>
    <w:rsid w:val="00D8774F"/>
    <w:rsid w:val="00D930C5"/>
    <w:rsid w:val="00D9581B"/>
    <w:rsid w:val="00D97363"/>
    <w:rsid w:val="00DA0BFD"/>
    <w:rsid w:val="00DD4ED5"/>
    <w:rsid w:val="00DD6980"/>
    <w:rsid w:val="00DE67BA"/>
    <w:rsid w:val="00DF0A43"/>
    <w:rsid w:val="00E04F3B"/>
    <w:rsid w:val="00E07658"/>
    <w:rsid w:val="00E23C16"/>
    <w:rsid w:val="00E24D54"/>
    <w:rsid w:val="00E27FBE"/>
    <w:rsid w:val="00E30E80"/>
    <w:rsid w:val="00E31CDE"/>
    <w:rsid w:val="00E40A99"/>
    <w:rsid w:val="00E52CE9"/>
    <w:rsid w:val="00E5363E"/>
    <w:rsid w:val="00E711DC"/>
    <w:rsid w:val="00E7704E"/>
    <w:rsid w:val="00E820BC"/>
    <w:rsid w:val="00EA0BE3"/>
    <w:rsid w:val="00EA6028"/>
    <w:rsid w:val="00EB4ACE"/>
    <w:rsid w:val="00EC5ECF"/>
    <w:rsid w:val="00ED2815"/>
    <w:rsid w:val="00EE4A3D"/>
    <w:rsid w:val="00EF5376"/>
    <w:rsid w:val="00F006C4"/>
    <w:rsid w:val="00F016C2"/>
    <w:rsid w:val="00F02D5A"/>
    <w:rsid w:val="00F104A7"/>
    <w:rsid w:val="00F152BE"/>
    <w:rsid w:val="00F21957"/>
    <w:rsid w:val="00F21A65"/>
    <w:rsid w:val="00F37362"/>
    <w:rsid w:val="00F41FD0"/>
    <w:rsid w:val="00F42F3B"/>
    <w:rsid w:val="00F43842"/>
    <w:rsid w:val="00F46E9D"/>
    <w:rsid w:val="00F57AEA"/>
    <w:rsid w:val="00F6197C"/>
    <w:rsid w:val="00F634B4"/>
    <w:rsid w:val="00F6354A"/>
    <w:rsid w:val="00F6557A"/>
    <w:rsid w:val="00F76F99"/>
    <w:rsid w:val="00F77BE4"/>
    <w:rsid w:val="00F8184B"/>
    <w:rsid w:val="00FB4B3D"/>
    <w:rsid w:val="00FB6963"/>
    <w:rsid w:val="00FC0A4D"/>
    <w:rsid w:val="00FC43B7"/>
    <w:rsid w:val="00FC5458"/>
    <w:rsid w:val="00FE2042"/>
    <w:rsid w:val="00FE2596"/>
    <w:rsid w:val="00FF61BC"/>
    <w:rsid w:val="00FF6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2A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7362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08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8069D"/>
  </w:style>
  <w:style w:type="paragraph" w:styleId="Stopka">
    <w:name w:val="footer"/>
    <w:basedOn w:val="Normalny"/>
    <w:link w:val="StopkaZnak"/>
    <w:unhideWhenUsed/>
    <w:rsid w:val="0008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8069D"/>
  </w:style>
  <w:style w:type="paragraph" w:styleId="Tekstdymka">
    <w:name w:val="Balloon Text"/>
    <w:basedOn w:val="Normalny"/>
    <w:link w:val="TekstdymkaZnak"/>
    <w:uiPriority w:val="99"/>
    <w:semiHidden/>
    <w:unhideWhenUsed/>
    <w:rsid w:val="0008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069D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32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32D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32DD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23921"/>
    <w:rPr>
      <w:i/>
      <w:iCs/>
    </w:rPr>
  </w:style>
  <w:style w:type="character" w:styleId="Pogrubienie">
    <w:name w:val="Strong"/>
    <w:basedOn w:val="Domylnaczcionkaakapitu"/>
    <w:uiPriority w:val="22"/>
    <w:qFormat/>
    <w:rsid w:val="00723921"/>
    <w:rPr>
      <w:b/>
      <w:bCs/>
    </w:rPr>
  </w:style>
  <w:style w:type="paragraph" w:customStyle="1" w:styleId="Default">
    <w:name w:val="Default"/>
    <w:rsid w:val="00E24D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A2257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2257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Standard">
    <w:name w:val="Standard"/>
    <w:rsid w:val="00D877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Tytu">
    <w:name w:val="Title"/>
    <w:basedOn w:val="Normalny"/>
    <w:link w:val="TytuZnak"/>
    <w:qFormat/>
    <w:rsid w:val="00100F6B"/>
    <w:pPr>
      <w:numPr>
        <w:numId w:val="18"/>
      </w:numPr>
      <w:tabs>
        <w:tab w:val="clear" w:pos="360"/>
      </w:tabs>
      <w:spacing w:after="0" w:line="240" w:lineRule="auto"/>
      <w:ind w:left="0" w:firstLine="0"/>
      <w:jc w:val="center"/>
      <w:outlineLvl w:val="0"/>
    </w:pPr>
    <w:rPr>
      <w:rFonts w:ascii="Times New Roman" w:eastAsia="Times New Roman" w:hAnsi="Times New Roman" w:cs="Arial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rsid w:val="00100F6B"/>
    <w:rPr>
      <w:rFonts w:ascii="Times New Roman" w:eastAsia="Times New Roman" w:hAnsi="Times New Roman" w:cs="Arial"/>
      <w:b/>
      <w:bCs/>
      <w:kern w:val="28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semiHidden/>
    <w:rsid w:val="00C91D7F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91D7F"/>
    <w:rPr>
      <w:rFonts w:ascii="Times New Roman" w:eastAsia="Lucida Sans Unicode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23283">
                  <w:marLeft w:val="45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CDCDC"/>
                    <w:right w:val="none" w:sz="0" w:space="0" w:color="auto"/>
                  </w:divBdr>
                  <w:divsChild>
                    <w:div w:id="1276713311">
                      <w:marLeft w:val="225"/>
                      <w:marRight w:val="225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D153D-39D3-4A92-B569-C6B419E7C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3</Pages>
  <Words>486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</Company>
  <LinksUpToDate>false</LinksUpToDate>
  <CharactersWithSpaces>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Gość</dc:creator>
  <cp:lastModifiedBy>Agnieszka Kołaczek</cp:lastModifiedBy>
  <cp:revision>228</cp:revision>
  <cp:lastPrinted>2016-11-14T12:30:00Z</cp:lastPrinted>
  <dcterms:created xsi:type="dcterms:W3CDTF">2016-04-11T11:31:00Z</dcterms:created>
  <dcterms:modified xsi:type="dcterms:W3CDTF">2016-11-14T13:07:00Z</dcterms:modified>
</cp:coreProperties>
</file>