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E8A3C" w14:textId="77777777" w:rsidR="00571FEB" w:rsidRPr="00C37AE1" w:rsidRDefault="00571FEB" w:rsidP="00767E41">
      <w:pPr>
        <w:jc w:val="center"/>
        <w:rPr>
          <w:rFonts w:ascii="Calibri" w:hAnsi="Calibri" w:cs="Calibri"/>
          <w:b/>
        </w:rPr>
      </w:pPr>
      <w:r w:rsidRPr="00C37AE1">
        <w:rPr>
          <w:rFonts w:ascii="Calibri" w:hAnsi="Calibri" w:cs="Calibri"/>
          <w:b/>
        </w:rPr>
        <w:t>ZAPYTANIE OFERTOWE</w:t>
      </w:r>
    </w:p>
    <w:p w14:paraId="5F2A2039" w14:textId="77777777" w:rsidR="00571FEB" w:rsidRPr="00C37AE1" w:rsidRDefault="00571FEB" w:rsidP="00767E41">
      <w:pPr>
        <w:jc w:val="center"/>
        <w:rPr>
          <w:rFonts w:ascii="Calibri" w:hAnsi="Calibri" w:cs="Calibri"/>
          <w:b/>
        </w:rPr>
      </w:pPr>
      <w:r w:rsidRPr="00C37AE1">
        <w:rPr>
          <w:rFonts w:ascii="Calibri" w:hAnsi="Calibri" w:cs="Calibri"/>
          <w:b/>
        </w:rPr>
        <w:t xml:space="preserve">z dnia </w:t>
      </w:r>
      <w:r w:rsidR="00CF0134">
        <w:rPr>
          <w:rFonts w:ascii="Calibri" w:hAnsi="Calibri" w:cs="Calibri"/>
          <w:b/>
        </w:rPr>
        <w:t xml:space="preserve">11 lipca 2019 </w:t>
      </w:r>
      <w:r w:rsidRPr="00C37AE1">
        <w:rPr>
          <w:rFonts w:ascii="Calibri" w:hAnsi="Calibri" w:cs="Calibri"/>
          <w:b/>
        </w:rPr>
        <w:t>r.</w:t>
      </w:r>
    </w:p>
    <w:p w14:paraId="6E231148" w14:textId="77777777" w:rsidR="000076FA" w:rsidRPr="00C37AE1" w:rsidRDefault="000076FA" w:rsidP="000076FA">
      <w:pPr>
        <w:rPr>
          <w:rFonts w:ascii="Calibri" w:hAnsi="Calibri" w:cs="Calibri"/>
        </w:rPr>
      </w:pPr>
    </w:p>
    <w:p w14:paraId="525AEA8C" w14:textId="77777777" w:rsidR="000076FA" w:rsidRPr="00C37AE1" w:rsidRDefault="000076FA" w:rsidP="000076FA">
      <w:pPr>
        <w:jc w:val="center"/>
        <w:rPr>
          <w:rFonts w:ascii="Calibri" w:hAnsi="Calibri" w:cs="Calibri"/>
          <w:b/>
          <w:bCs/>
        </w:rPr>
      </w:pPr>
      <w:r w:rsidRPr="00C37AE1">
        <w:rPr>
          <w:rFonts w:ascii="Calibri" w:hAnsi="Calibri" w:cs="Calibri"/>
        </w:rPr>
        <w:t xml:space="preserve"> </w:t>
      </w:r>
      <w:r w:rsidRPr="00C37AE1">
        <w:rPr>
          <w:rFonts w:ascii="Calibri" w:hAnsi="Calibri" w:cs="Calibri"/>
          <w:b/>
          <w:bCs/>
        </w:rPr>
        <w:t>na dostawę sprzętu TIK dla potrzeb realizacji Rządowego programu rozwijania szkolnej infrastruktury oraz kompetencji uczniów i nauczycieli</w:t>
      </w:r>
    </w:p>
    <w:p w14:paraId="04E4CC36" w14:textId="77777777" w:rsidR="00571FEB" w:rsidRPr="00C37AE1" w:rsidRDefault="000076FA" w:rsidP="000076FA">
      <w:pPr>
        <w:jc w:val="center"/>
        <w:rPr>
          <w:rFonts w:ascii="Calibri" w:hAnsi="Calibri" w:cs="Calibri"/>
          <w:b/>
        </w:rPr>
      </w:pPr>
      <w:r w:rsidRPr="00C37AE1">
        <w:rPr>
          <w:rFonts w:ascii="Calibri" w:hAnsi="Calibri" w:cs="Calibri"/>
          <w:b/>
          <w:bCs/>
        </w:rPr>
        <w:t xml:space="preserve"> w zakresie technologii informacyjno-komunikacyjnych – „Aktywna tablica”</w:t>
      </w:r>
    </w:p>
    <w:p w14:paraId="587AF4CE" w14:textId="77777777" w:rsidR="00571FEB" w:rsidRPr="00C37AE1" w:rsidRDefault="00571FEB" w:rsidP="00571FEB">
      <w:pPr>
        <w:rPr>
          <w:rFonts w:ascii="Calibri" w:hAnsi="Calibri" w:cs="Calibri"/>
          <w:b/>
        </w:rPr>
      </w:pPr>
    </w:p>
    <w:p w14:paraId="000E5DBA" w14:textId="77777777" w:rsidR="00571FEB" w:rsidRPr="00C37AE1" w:rsidRDefault="00BC12C8" w:rsidP="00571FEB">
      <w:pPr>
        <w:rPr>
          <w:rFonts w:ascii="Calibri" w:hAnsi="Calibri" w:cs="Calibri"/>
          <w:b/>
        </w:rPr>
      </w:pPr>
      <w:r w:rsidRPr="00C37AE1">
        <w:rPr>
          <w:rFonts w:ascii="Calibri" w:hAnsi="Calibri" w:cs="Calibri"/>
          <w:b/>
        </w:rPr>
        <w:t>I</w:t>
      </w:r>
      <w:r w:rsidR="00571FEB" w:rsidRPr="00C37AE1">
        <w:rPr>
          <w:rFonts w:ascii="Calibri" w:hAnsi="Calibri" w:cs="Calibri"/>
          <w:b/>
        </w:rPr>
        <w:t>. Zamawiający:</w:t>
      </w:r>
    </w:p>
    <w:p w14:paraId="422E68B6" w14:textId="77777777" w:rsidR="006F4935" w:rsidRPr="00C37AE1" w:rsidRDefault="006F4935" w:rsidP="00571FEB">
      <w:pPr>
        <w:rPr>
          <w:rFonts w:ascii="Calibri" w:hAnsi="Calibri" w:cs="Calibri"/>
          <w:b/>
        </w:rPr>
      </w:pPr>
    </w:p>
    <w:p w14:paraId="0973D42E" w14:textId="77777777" w:rsidR="00571FEB" w:rsidRPr="00C37AE1" w:rsidRDefault="007F188A" w:rsidP="006F4935">
      <w:pPr>
        <w:spacing w:line="276" w:lineRule="auto"/>
        <w:ind w:firstLine="567"/>
        <w:rPr>
          <w:rFonts w:ascii="Calibri" w:hAnsi="Calibri" w:cs="Calibri"/>
        </w:rPr>
      </w:pPr>
      <w:r w:rsidRPr="00C37AE1">
        <w:rPr>
          <w:rFonts w:ascii="Calibri" w:hAnsi="Calibri" w:cs="Calibri"/>
        </w:rPr>
        <w:t>Gmina Brzeźnio</w:t>
      </w:r>
    </w:p>
    <w:p w14:paraId="3B9FA375" w14:textId="77777777" w:rsidR="00571FEB" w:rsidRPr="00C37AE1" w:rsidRDefault="007F188A" w:rsidP="006F4935">
      <w:pPr>
        <w:spacing w:line="276" w:lineRule="auto"/>
        <w:ind w:firstLine="567"/>
        <w:rPr>
          <w:rFonts w:ascii="Calibri" w:hAnsi="Calibri" w:cs="Calibri"/>
        </w:rPr>
      </w:pPr>
      <w:r w:rsidRPr="00C37AE1">
        <w:rPr>
          <w:rFonts w:ascii="Calibri" w:hAnsi="Calibri" w:cs="Calibri"/>
        </w:rPr>
        <w:t>ul. Wspólna 44</w:t>
      </w:r>
    </w:p>
    <w:p w14:paraId="764E8290" w14:textId="77777777" w:rsidR="00571FEB" w:rsidRPr="00C37AE1" w:rsidRDefault="00571FEB" w:rsidP="006F4935">
      <w:pPr>
        <w:spacing w:line="276" w:lineRule="auto"/>
        <w:ind w:firstLine="567"/>
        <w:rPr>
          <w:rFonts w:ascii="Calibri" w:hAnsi="Calibri" w:cs="Calibri"/>
        </w:rPr>
      </w:pPr>
      <w:r w:rsidRPr="00C37AE1">
        <w:rPr>
          <w:rFonts w:ascii="Calibri" w:hAnsi="Calibri" w:cs="Calibri"/>
        </w:rPr>
        <w:t>98 – 275 Brzeźnio</w:t>
      </w:r>
    </w:p>
    <w:p w14:paraId="3CF3BDF5" w14:textId="77777777" w:rsidR="00571FEB" w:rsidRPr="00C37AE1" w:rsidRDefault="007F188A" w:rsidP="006F4935">
      <w:pPr>
        <w:spacing w:line="276" w:lineRule="auto"/>
        <w:ind w:firstLine="567"/>
        <w:rPr>
          <w:rFonts w:ascii="Calibri" w:hAnsi="Calibri" w:cs="Calibri"/>
        </w:rPr>
      </w:pPr>
      <w:r w:rsidRPr="00C37AE1">
        <w:rPr>
          <w:rFonts w:ascii="Calibri" w:hAnsi="Calibri" w:cs="Calibri"/>
        </w:rPr>
        <w:t>NIP 8272140506</w:t>
      </w:r>
    </w:p>
    <w:p w14:paraId="6DCB2C5A" w14:textId="77777777" w:rsidR="00571FEB" w:rsidRPr="00C37AE1" w:rsidRDefault="007F188A" w:rsidP="006F4935">
      <w:pPr>
        <w:spacing w:line="276" w:lineRule="auto"/>
        <w:ind w:firstLine="567"/>
        <w:rPr>
          <w:rFonts w:ascii="Calibri" w:hAnsi="Calibri" w:cs="Calibri"/>
        </w:rPr>
      </w:pPr>
      <w:r w:rsidRPr="00C37AE1">
        <w:rPr>
          <w:rFonts w:ascii="Calibri" w:hAnsi="Calibri" w:cs="Calibri"/>
        </w:rPr>
        <w:t>Tel. 43 8203 026</w:t>
      </w:r>
    </w:p>
    <w:p w14:paraId="26717C6C" w14:textId="77777777" w:rsidR="00BC12C8" w:rsidRPr="00C37AE1" w:rsidRDefault="00BC12C8" w:rsidP="00BC12C8">
      <w:pPr>
        <w:rPr>
          <w:rFonts w:ascii="Calibri" w:eastAsiaTheme="minorHAnsi" w:hAnsi="Calibri" w:cs="Calibri"/>
          <w:b/>
          <w:bCs/>
          <w:color w:val="000000"/>
          <w:lang w:eastAsia="en-US"/>
        </w:rPr>
      </w:pPr>
    </w:p>
    <w:p w14:paraId="6ABEFB4C" w14:textId="77777777" w:rsidR="00571FEB" w:rsidRPr="00C37AE1" w:rsidRDefault="00BC12C8" w:rsidP="00BC12C8">
      <w:pPr>
        <w:rPr>
          <w:rFonts w:ascii="Calibri" w:hAnsi="Calibri" w:cs="Calibri"/>
          <w:b/>
        </w:rPr>
      </w:pPr>
      <w:r w:rsidRPr="00C37AE1">
        <w:rPr>
          <w:rFonts w:ascii="Calibri" w:hAnsi="Calibri" w:cs="Calibri"/>
          <w:b/>
        </w:rPr>
        <w:t>II</w:t>
      </w:r>
      <w:r w:rsidR="00571FEB" w:rsidRPr="00C37AE1">
        <w:rPr>
          <w:rFonts w:ascii="Calibri" w:hAnsi="Calibri" w:cs="Calibri"/>
          <w:b/>
        </w:rPr>
        <w:t>. Przedmiot zamówienia:</w:t>
      </w:r>
    </w:p>
    <w:p w14:paraId="3BBB7810" w14:textId="77777777" w:rsidR="001E7412" w:rsidRPr="001E7412" w:rsidRDefault="00BC12C8" w:rsidP="001E7412">
      <w:pPr>
        <w:jc w:val="both"/>
        <w:rPr>
          <w:rFonts w:ascii="Calibri" w:eastAsia="Times New Roman" w:hAnsi="Calibri" w:cs="Calibri"/>
          <w:b/>
          <w:sz w:val="22"/>
          <w:szCs w:val="22"/>
        </w:rPr>
      </w:pPr>
      <w:r w:rsidRPr="001E7412">
        <w:rPr>
          <w:rFonts w:ascii="Calibri" w:hAnsi="Calibri" w:cs="Calibri"/>
        </w:rPr>
        <w:t xml:space="preserve">Przedmiotem zamówienia </w:t>
      </w:r>
      <w:r w:rsidR="001E7412">
        <w:rPr>
          <w:rFonts w:ascii="Calibri" w:hAnsi="Calibri" w:cs="Calibri"/>
        </w:rPr>
        <w:t>jest dostawa</w:t>
      </w:r>
      <w:r w:rsidR="001E7412" w:rsidRPr="001E7412">
        <w:rPr>
          <w:rFonts w:ascii="Calibri" w:hAnsi="Calibri" w:cs="Calibri"/>
        </w:rPr>
        <w:t xml:space="preserve"> sprzętu TIK dla potrzeb realizacji Rządowego programu rozwijania szkolnej infrastruktury oraz kompetencji uczniów i nauczycieli w zakresie technologii informacyjno-komunikacyjnych – „Aktywna tablica”</w:t>
      </w:r>
      <w:r w:rsidR="001E7412" w:rsidRPr="001E7412">
        <w:rPr>
          <w:rFonts w:ascii="Calibri" w:hAnsi="Calibri" w:cs="Calibri"/>
          <w:b/>
        </w:rPr>
        <w:t xml:space="preserve"> </w:t>
      </w:r>
      <w:r w:rsidR="001E7412">
        <w:rPr>
          <w:rFonts w:ascii="Calibri" w:hAnsi="Calibri" w:cs="Calibri"/>
          <w:b/>
          <w:bCs/>
        </w:rPr>
        <w:t xml:space="preserve">zgodnie z poniższą </w:t>
      </w:r>
      <w:r w:rsidR="001E7412" w:rsidRPr="001E7412">
        <w:rPr>
          <w:rFonts w:ascii="Calibri" w:hAnsi="Calibri" w:cs="Calibri"/>
          <w:b/>
          <w:bCs/>
        </w:rPr>
        <w:t>specyfikacją</w:t>
      </w:r>
      <w:r w:rsidR="001E7412" w:rsidRPr="001E7412">
        <w:rPr>
          <w:rFonts w:ascii="Calibri" w:hAnsi="Calibri" w:cs="Calibri"/>
          <w:b/>
          <w:bCs/>
          <w:sz w:val="22"/>
          <w:szCs w:val="22"/>
        </w:rPr>
        <w:t>:</w:t>
      </w:r>
    </w:p>
    <w:p w14:paraId="21F9D568" w14:textId="77777777" w:rsidR="001D297A" w:rsidRPr="00C37AE1" w:rsidRDefault="001D297A" w:rsidP="001D297A">
      <w:pPr>
        <w:pStyle w:val="Akapitzlist"/>
        <w:ind w:left="709"/>
        <w:jc w:val="both"/>
        <w:rPr>
          <w:rFonts w:ascii="Calibri" w:eastAsiaTheme="minorHAnsi" w:hAnsi="Calibri" w:cs="Calibri"/>
          <w:color w:val="00000A"/>
          <w:lang w:eastAsia="en-US"/>
        </w:rPr>
      </w:pPr>
    </w:p>
    <w:p w14:paraId="087CB739" w14:textId="77777777" w:rsidR="00AB33E6" w:rsidRPr="006F6D9A" w:rsidRDefault="006F6D9A" w:rsidP="006F6D9A">
      <w:pPr>
        <w:jc w:val="both"/>
        <w:rPr>
          <w:rFonts w:ascii="Calibri" w:eastAsiaTheme="minorHAnsi" w:hAnsi="Calibri" w:cs="Calibri"/>
          <w:color w:val="00000A"/>
          <w:lang w:eastAsia="en-US"/>
        </w:rPr>
      </w:pPr>
      <w:r>
        <w:rPr>
          <w:rFonts w:ascii="Calibri" w:eastAsiaTheme="minorHAnsi" w:hAnsi="Calibri" w:cs="Calibri"/>
          <w:b/>
          <w:bCs/>
          <w:color w:val="00000A"/>
          <w:lang w:eastAsia="en-US"/>
        </w:rPr>
        <w:t xml:space="preserve"> </w:t>
      </w:r>
    </w:p>
    <w:p w14:paraId="338DC147" w14:textId="77777777" w:rsidR="00BC12C8" w:rsidRPr="00C37AE1" w:rsidRDefault="00BC12C8" w:rsidP="00BC12C8">
      <w:pPr>
        <w:rPr>
          <w:rFonts w:ascii="Calibri" w:eastAsiaTheme="minorHAnsi" w:hAnsi="Calibri" w:cs="Calibri"/>
          <w:color w:val="00000A"/>
          <w:lang w:eastAsia="en-US"/>
        </w:rPr>
      </w:pPr>
    </w:p>
    <w:tbl>
      <w:tblPr>
        <w:tblStyle w:val="Tabela-Siatka"/>
        <w:tblW w:w="9606" w:type="dxa"/>
        <w:tblLayout w:type="fixed"/>
        <w:tblLook w:val="04A0" w:firstRow="1" w:lastRow="0" w:firstColumn="1" w:lastColumn="0" w:noHBand="0" w:noVBand="1"/>
      </w:tblPr>
      <w:tblGrid>
        <w:gridCol w:w="562"/>
        <w:gridCol w:w="2552"/>
        <w:gridCol w:w="2126"/>
        <w:gridCol w:w="3544"/>
        <w:gridCol w:w="822"/>
      </w:tblGrid>
      <w:tr w:rsidR="007F188A" w:rsidRPr="00C37AE1" w14:paraId="714C5E84" w14:textId="77777777" w:rsidTr="007F188A">
        <w:trPr>
          <w:trHeight w:val="206"/>
        </w:trPr>
        <w:tc>
          <w:tcPr>
            <w:tcW w:w="562" w:type="dxa"/>
          </w:tcPr>
          <w:p w14:paraId="603C83C7" w14:textId="77777777" w:rsidR="007F188A" w:rsidRPr="00C37AE1" w:rsidRDefault="007F188A" w:rsidP="00BC12C8">
            <w:pPr>
              <w:rPr>
                <w:rFonts w:ascii="Calibri" w:eastAsiaTheme="minorHAnsi" w:hAnsi="Calibri" w:cs="Calibri"/>
                <w:b/>
                <w:color w:val="00000A"/>
                <w:lang w:eastAsia="en-US"/>
              </w:rPr>
            </w:pPr>
            <w:r w:rsidRPr="00C37AE1">
              <w:rPr>
                <w:rFonts w:ascii="Calibri" w:eastAsiaTheme="minorHAnsi" w:hAnsi="Calibri" w:cs="Calibri"/>
                <w:b/>
                <w:color w:val="00000A"/>
                <w:lang w:eastAsia="en-US"/>
              </w:rPr>
              <w:t>L.p.</w:t>
            </w:r>
          </w:p>
        </w:tc>
        <w:tc>
          <w:tcPr>
            <w:tcW w:w="2552" w:type="dxa"/>
          </w:tcPr>
          <w:p w14:paraId="0C9851F9" w14:textId="77777777" w:rsidR="007F188A" w:rsidRPr="00C37AE1" w:rsidRDefault="007F188A" w:rsidP="00BC12C8">
            <w:pPr>
              <w:rPr>
                <w:rFonts w:ascii="Calibri" w:eastAsiaTheme="minorHAnsi" w:hAnsi="Calibri" w:cs="Calibri"/>
                <w:b/>
                <w:color w:val="00000A"/>
                <w:lang w:eastAsia="en-US"/>
              </w:rPr>
            </w:pPr>
            <w:r w:rsidRPr="00C37AE1">
              <w:rPr>
                <w:rFonts w:ascii="Calibri" w:eastAsiaTheme="minorHAnsi" w:hAnsi="Calibri" w:cs="Calibri"/>
                <w:b/>
                <w:color w:val="00000A"/>
                <w:lang w:eastAsia="en-US"/>
              </w:rPr>
              <w:t>Odbiorca  pomocy dydaktycznych</w:t>
            </w:r>
          </w:p>
        </w:tc>
        <w:tc>
          <w:tcPr>
            <w:tcW w:w="2126" w:type="dxa"/>
          </w:tcPr>
          <w:p w14:paraId="4A8D676B" w14:textId="77777777" w:rsidR="007F188A" w:rsidRPr="00C37AE1" w:rsidRDefault="007F188A" w:rsidP="007F188A">
            <w:pPr>
              <w:rPr>
                <w:rFonts w:ascii="Calibri" w:eastAsiaTheme="minorHAnsi" w:hAnsi="Calibri" w:cs="Calibri"/>
                <w:b/>
                <w:color w:val="00000A"/>
                <w:lang w:eastAsia="en-US"/>
              </w:rPr>
            </w:pPr>
            <w:r w:rsidRPr="00C37AE1">
              <w:rPr>
                <w:rFonts w:ascii="Calibri" w:eastAsiaTheme="minorHAnsi" w:hAnsi="Calibri" w:cs="Calibri"/>
                <w:b/>
                <w:color w:val="00000A"/>
                <w:lang w:eastAsia="en-US"/>
              </w:rPr>
              <w:t>adres</w:t>
            </w:r>
          </w:p>
        </w:tc>
        <w:tc>
          <w:tcPr>
            <w:tcW w:w="3544" w:type="dxa"/>
          </w:tcPr>
          <w:p w14:paraId="2DC542EC" w14:textId="77777777" w:rsidR="007F188A" w:rsidRPr="00C37AE1" w:rsidRDefault="007F188A" w:rsidP="00BC12C8">
            <w:pPr>
              <w:rPr>
                <w:rFonts w:ascii="Calibri" w:eastAsiaTheme="minorHAnsi" w:hAnsi="Calibri" w:cs="Calibri"/>
                <w:b/>
                <w:color w:val="00000A"/>
                <w:lang w:eastAsia="en-US"/>
              </w:rPr>
            </w:pPr>
            <w:r w:rsidRPr="00C37AE1">
              <w:rPr>
                <w:rFonts w:ascii="Calibri" w:eastAsiaTheme="minorHAnsi" w:hAnsi="Calibri" w:cs="Calibri"/>
                <w:b/>
                <w:color w:val="00000A"/>
                <w:lang w:eastAsia="en-US"/>
              </w:rPr>
              <w:t>Rodzaj pomocy dydaktycznej</w:t>
            </w:r>
          </w:p>
        </w:tc>
        <w:tc>
          <w:tcPr>
            <w:tcW w:w="822" w:type="dxa"/>
          </w:tcPr>
          <w:p w14:paraId="03A5236A" w14:textId="77777777" w:rsidR="007F188A" w:rsidRPr="00C37AE1" w:rsidRDefault="007F188A" w:rsidP="009C59E4">
            <w:pPr>
              <w:jc w:val="center"/>
              <w:rPr>
                <w:rFonts w:ascii="Calibri" w:eastAsiaTheme="minorHAnsi" w:hAnsi="Calibri" w:cs="Calibri"/>
                <w:b/>
                <w:color w:val="00000A"/>
                <w:lang w:eastAsia="en-US"/>
              </w:rPr>
            </w:pPr>
            <w:r w:rsidRPr="00C37AE1">
              <w:rPr>
                <w:rFonts w:ascii="Calibri" w:eastAsiaTheme="minorHAnsi" w:hAnsi="Calibri" w:cs="Calibri"/>
                <w:b/>
                <w:color w:val="00000A"/>
                <w:lang w:eastAsia="en-US"/>
              </w:rPr>
              <w:t>sztuk</w:t>
            </w:r>
          </w:p>
        </w:tc>
      </w:tr>
      <w:tr w:rsidR="007F188A" w:rsidRPr="00C37AE1" w14:paraId="1FCE2BCE" w14:textId="77777777" w:rsidTr="007F188A">
        <w:trPr>
          <w:trHeight w:val="499"/>
        </w:trPr>
        <w:tc>
          <w:tcPr>
            <w:tcW w:w="562" w:type="dxa"/>
          </w:tcPr>
          <w:p w14:paraId="19D2D2F6" w14:textId="77777777" w:rsidR="007F188A" w:rsidRPr="00C37AE1" w:rsidRDefault="007F188A" w:rsidP="009C59E4">
            <w:pPr>
              <w:jc w:val="center"/>
              <w:rPr>
                <w:rFonts w:ascii="Calibri" w:eastAsiaTheme="minorHAnsi" w:hAnsi="Calibri" w:cs="Calibri"/>
                <w:color w:val="00000A"/>
                <w:lang w:eastAsia="en-US"/>
              </w:rPr>
            </w:pPr>
            <w:r w:rsidRPr="00C37AE1">
              <w:rPr>
                <w:rFonts w:ascii="Calibri" w:eastAsiaTheme="minorHAnsi" w:hAnsi="Calibri" w:cs="Calibri"/>
                <w:color w:val="00000A"/>
                <w:lang w:eastAsia="en-US"/>
              </w:rPr>
              <w:t>1</w:t>
            </w:r>
          </w:p>
        </w:tc>
        <w:tc>
          <w:tcPr>
            <w:tcW w:w="2552" w:type="dxa"/>
          </w:tcPr>
          <w:p w14:paraId="47F3D526" w14:textId="77777777" w:rsidR="007F188A" w:rsidRPr="00C37AE1" w:rsidRDefault="007F188A" w:rsidP="007F188A">
            <w:pPr>
              <w:rPr>
                <w:rFonts w:ascii="Calibri" w:eastAsiaTheme="minorHAnsi" w:hAnsi="Calibri" w:cs="Calibri"/>
                <w:color w:val="00000A"/>
                <w:lang w:eastAsia="en-US"/>
              </w:rPr>
            </w:pPr>
            <w:r w:rsidRPr="00C37AE1">
              <w:rPr>
                <w:rFonts w:ascii="Calibri" w:eastAsiaTheme="minorHAnsi" w:hAnsi="Calibri" w:cs="Calibri"/>
                <w:color w:val="00000A"/>
                <w:lang w:eastAsia="en-US"/>
              </w:rPr>
              <w:t xml:space="preserve"> Szkoła Podstawowa            im. Zbigniewa Świętochowskiego</w:t>
            </w:r>
          </w:p>
          <w:p w14:paraId="7044EBF7" w14:textId="77777777" w:rsidR="007F188A" w:rsidRPr="00C37AE1" w:rsidRDefault="007F188A" w:rsidP="007F188A">
            <w:pPr>
              <w:rPr>
                <w:rFonts w:ascii="Calibri" w:eastAsiaTheme="minorHAnsi" w:hAnsi="Calibri" w:cs="Calibri"/>
                <w:color w:val="00000A"/>
                <w:lang w:eastAsia="en-US"/>
              </w:rPr>
            </w:pPr>
            <w:r w:rsidRPr="00C37AE1">
              <w:rPr>
                <w:rFonts w:ascii="Calibri" w:eastAsiaTheme="minorHAnsi" w:hAnsi="Calibri" w:cs="Calibri"/>
                <w:color w:val="00000A"/>
                <w:lang w:eastAsia="en-US"/>
              </w:rPr>
              <w:t xml:space="preserve"> w Barczewie                                                        </w:t>
            </w:r>
          </w:p>
        </w:tc>
        <w:tc>
          <w:tcPr>
            <w:tcW w:w="2126" w:type="dxa"/>
          </w:tcPr>
          <w:p w14:paraId="1F1D68C8" w14:textId="77777777" w:rsidR="007F188A" w:rsidRPr="00C37AE1" w:rsidRDefault="009B29B3">
            <w:pPr>
              <w:spacing w:after="200" w:line="276" w:lineRule="auto"/>
              <w:rPr>
                <w:rFonts w:ascii="Calibri" w:eastAsiaTheme="minorHAnsi" w:hAnsi="Calibri" w:cs="Calibri"/>
                <w:color w:val="00000A"/>
                <w:lang w:eastAsia="en-US"/>
              </w:rPr>
            </w:pPr>
            <w:r w:rsidRPr="00C37AE1">
              <w:rPr>
                <w:rFonts w:ascii="Calibri" w:eastAsiaTheme="minorHAnsi" w:hAnsi="Calibri" w:cs="Calibri"/>
                <w:color w:val="00000A"/>
                <w:lang w:eastAsia="en-US"/>
              </w:rPr>
              <w:t xml:space="preserve">Barczew 3                </w:t>
            </w:r>
            <w:r w:rsidR="007F188A" w:rsidRPr="00C37AE1">
              <w:rPr>
                <w:rFonts w:ascii="Calibri" w:eastAsiaTheme="minorHAnsi" w:hAnsi="Calibri" w:cs="Calibri"/>
                <w:color w:val="00000A"/>
                <w:lang w:eastAsia="en-US"/>
              </w:rPr>
              <w:t>98-275 Brzeźnio</w:t>
            </w:r>
          </w:p>
          <w:p w14:paraId="4649727C" w14:textId="77777777" w:rsidR="007F188A" w:rsidRPr="00C37AE1" w:rsidRDefault="007F188A" w:rsidP="007F188A">
            <w:pPr>
              <w:rPr>
                <w:rFonts w:ascii="Calibri" w:eastAsiaTheme="minorHAnsi" w:hAnsi="Calibri" w:cs="Calibri"/>
                <w:color w:val="00000A"/>
                <w:lang w:eastAsia="en-US"/>
              </w:rPr>
            </w:pPr>
          </w:p>
        </w:tc>
        <w:tc>
          <w:tcPr>
            <w:tcW w:w="3544" w:type="dxa"/>
          </w:tcPr>
          <w:p w14:paraId="0AB9D0DF" w14:textId="77777777" w:rsidR="007F188A" w:rsidRPr="00C37AE1" w:rsidRDefault="009B29B3" w:rsidP="009B29B3">
            <w:pPr>
              <w:rPr>
                <w:rFonts w:ascii="Calibri" w:eastAsiaTheme="minorHAnsi" w:hAnsi="Calibri" w:cs="Calibri"/>
                <w:color w:val="00000A"/>
                <w:lang w:eastAsia="en-US"/>
              </w:rPr>
            </w:pPr>
            <w:r w:rsidRPr="00C37AE1">
              <w:rPr>
                <w:rFonts w:ascii="Calibri" w:eastAsiaTheme="minorHAnsi" w:hAnsi="Calibri" w:cs="Calibri"/>
                <w:color w:val="00000A"/>
                <w:lang w:eastAsia="en-US"/>
              </w:rPr>
              <w:t>i</w:t>
            </w:r>
            <w:r w:rsidR="007F188A" w:rsidRPr="00C37AE1">
              <w:rPr>
                <w:rFonts w:ascii="Calibri" w:eastAsiaTheme="minorHAnsi" w:hAnsi="Calibri" w:cs="Calibri"/>
                <w:color w:val="00000A"/>
                <w:lang w:eastAsia="en-US"/>
              </w:rPr>
              <w:t xml:space="preserve">nteraktywny monitor dotykowy     o    </w:t>
            </w:r>
            <w:r w:rsidRPr="00C37AE1">
              <w:rPr>
                <w:rFonts w:ascii="Calibri" w:eastAsiaTheme="minorHAnsi" w:hAnsi="Calibri" w:cs="Calibri"/>
                <w:color w:val="00000A"/>
                <w:lang w:eastAsia="en-US"/>
              </w:rPr>
              <w:t xml:space="preserve">przekątnej ekranu co najmniej   </w:t>
            </w:r>
            <w:r w:rsidR="007F188A" w:rsidRPr="00C37AE1">
              <w:rPr>
                <w:rFonts w:ascii="Calibri" w:eastAsiaTheme="minorHAnsi" w:hAnsi="Calibri" w:cs="Calibri"/>
                <w:color w:val="00000A"/>
                <w:lang w:eastAsia="en-US"/>
              </w:rPr>
              <w:t xml:space="preserve">         </w:t>
            </w:r>
            <w:r w:rsidRPr="00C37AE1">
              <w:rPr>
                <w:rFonts w:ascii="Calibri" w:eastAsiaTheme="minorHAnsi" w:hAnsi="Calibri" w:cs="Calibri"/>
                <w:color w:val="00000A"/>
                <w:lang w:eastAsia="en-US"/>
              </w:rPr>
              <w:t xml:space="preserve">                               </w:t>
            </w:r>
            <w:r w:rsidR="007F188A" w:rsidRPr="00C37AE1">
              <w:rPr>
                <w:rFonts w:ascii="Calibri" w:eastAsiaTheme="minorHAnsi" w:hAnsi="Calibri" w:cs="Calibri"/>
                <w:color w:val="00000A"/>
                <w:lang w:eastAsia="en-US"/>
              </w:rPr>
              <w:t>55 cali</w:t>
            </w:r>
          </w:p>
        </w:tc>
        <w:tc>
          <w:tcPr>
            <w:tcW w:w="822" w:type="dxa"/>
          </w:tcPr>
          <w:p w14:paraId="158EBBFA" w14:textId="77777777" w:rsidR="007F188A" w:rsidRPr="00C37AE1" w:rsidRDefault="007F188A" w:rsidP="007F188A">
            <w:pPr>
              <w:pStyle w:val="Akapitzlist"/>
              <w:numPr>
                <w:ilvl w:val="0"/>
                <w:numId w:val="5"/>
              </w:numPr>
              <w:jc w:val="center"/>
              <w:rPr>
                <w:rFonts w:ascii="Calibri" w:eastAsiaTheme="minorHAnsi" w:hAnsi="Calibri" w:cs="Calibri"/>
                <w:color w:val="00000A"/>
                <w:lang w:eastAsia="en-US"/>
              </w:rPr>
            </w:pPr>
            <w:r w:rsidRPr="00C37AE1">
              <w:rPr>
                <w:rFonts w:ascii="Calibri" w:eastAsiaTheme="minorHAnsi" w:hAnsi="Calibri" w:cs="Calibri"/>
                <w:color w:val="00000A"/>
                <w:lang w:eastAsia="en-US"/>
              </w:rPr>
              <w:t>szt.</w:t>
            </w:r>
          </w:p>
        </w:tc>
      </w:tr>
      <w:tr w:rsidR="007F188A" w:rsidRPr="00C37AE1" w14:paraId="550E9C49" w14:textId="77777777" w:rsidTr="007F188A">
        <w:trPr>
          <w:trHeight w:val="499"/>
        </w:trPr>
        <w:tc>
          <w:tcPr>
            <w:tcW w:w="562" w:type="dxa"/>
          </w:tcPr>
          <w:p w14:paraId="43734A56" w14:textId="77777777" w:rsidR="007F188A" w:rsidRPr="00C37AE1" w:rsidRDefault="007F188A" w:rsidP="009C59E4">
            <w:pPr>
              <w:jc w:val="center"/>
              <w:rPr>
                <w:rFonts w:ascii="Calibri" w:eastAsiaTheme="minorHAnsi" w:hAnsi="Calibri" w:cs="Calibri"/>
                <w:color w:val="00000A"/>
                <w:lang w:eastAsia="en-US"/>
              </w:rPr>
            </w:pPr>
            <w:r w:rsidRPr="00C37AE1">
              <w:rPr>
                <w:rFonts w:ascii="Calibri" w:eastAsiaTheme="minorHAnsi" w:hAnsi="Calibri" w:cs="Calibri"/>
                <w:color w:val="00000A"/>
                <w:lang w:eastAsia="en-US"/>
              </w:rPr>
              <w:t>2</w:t>
            </w:r>
          </w:p>
          <w:p w14:paraId="38F7B08A" w14:textId="77777777" w:rsidR="007F188A" w:rsidRPr="00C37AE1" w:rsidRDefault="007F188A" w:rsidP="009C59E4">
            <w:pPr>
              <w:jc w:val="center"/>
              <w:rPr>
                <w:rFonts w:ascii="Calibri" w:eastAsiaTheme="minorHAnsi" w:hAnsi="Calibri" w:cs="Calibri"/>
                <w:color w:val="00000A"/>
                <w:lang w:eastAsia="en-US"/>
              </w:rPr>
            </w:pPr>
          </w:p>
        </w:tc>
        <w:tc>
          <w:tcPr>
            <w:tcW w:w="2552" w:type="dxa"/>
          </w:tcPr>
          <w:p w14:paraId="113C7C2C" w14:textId="77777777" w:rsidR="007F188A" w:rsidRPr="00C37AE1" w:rsidRDefault="007F188A" w:rsidP="009C59E4">
            <w:pPr>
              <w:rPr>
                <w:rFonts w:ascii="Calibri" w:eastAsiaTheme="minorHAnsi" w:hAnsi="Calibri" w:cs="Calibri"/>
                <w:color w:val="00000A"/>
                <w:lang w:eastAsia="en-US"/>
              </w:rPr>
            </w:pPr>
            <w:r w:rsidRPr="00C37AE1">
              <w:rPr>
                <w:rFonts w:ascii="Calibri" w:eastAsiaTheme="minorHAnsi" w:hAnsi="Calibri" w:cs="Calibri"/>
                <w:color w:val="00000A"/>
                <w:lang w:eastAsia="en-US"/>
              </w:rPr>
              <w:t>Szkoła Podstawowa im. Juliana Tuwima                       w Ostrowie</w:t>
            </w:r>
          </w:p>
        </w:tc>
        <w:tc>
          <w:tcPr>
            <w:tcW w:w="2126" w:type="dxa"/>
          </w:tcPr>
          <w:p w14:paraId="587455E3" w14:textId="77777777" w:rsidR="007F188A" w:rsidRPr="00C37AE1" w:rsidRDefault="007F188A" w:rsidP="009C59E4">
            <w:pPr>
              <w:rPr>
                <w:rFonts w:ascii="Calibri" w:eastAsiaTheme="minorHAnsi" w:hAnsi="Calibri" w:cs="Calibri"/>
                <w:color w:val="00000A"/>
                <w:lang w:eastAsia="en-US"/>
              </w:rPr>
            </w:pPr>
            <w:r w:rsidRPr="00C37AE1">
              <w:rPr>
                <w:rFonts w:ascii="Calibri" w:eastAsiaTheme="minorHAnsi" w:hAnsi="Calibri" w:cs="Calibri"/>
                <w:color w:val="00000A"/>
                <w:lang w:eastAsia="en-US"/>
              </w:rPr>
              <w:t>Ostrów 23</w:t>
            </w:r>
          </w:p>
          <w:p w14:paraId="020FBE42" w14:textId="77777777" w:rsidR="007F188A" w:rsidRPr="00C37AE1" w:rsidRDefault="007F188A" w:rsidP="009C59E4">
            <w:pPr>
              <w:rPr>
                <w:rFonts w:ascii="Calibri" w:eastAsiaTheme="minorHAnsi" w:hAnsi="Calibri" w:cs="Calibri"/>
                <w:color w:val="00000A"/>
                <w:lang w:eastAsia="en-US"/>
              </w:rPr>
            </w:pPr>
            <w:r w:rsidRPr="00C37AE1">
              <w:rPr>
                <w:rFonts w:ascii="Calibri" w:eastAsiaTheme="minorHAnsi" w:hAnsi="Calibri" w:cs="Calibri"/>
                <w:color w:val="00000A"/>
                <w:lang w:eastAsia="en-US"/>
              </w:rPr>
              <w:t>98-275 Brzeźnio</w:t>
            </w:r>
          </w:p>
        </w:tc>
        <w:tc>
          <w:tcPr>
            <w:tcW w:w="3544" w:type="dxa"/>
          </w:tcPr>
          <w:p w14:paraId="3102A6D2" w14:textId="77777777" w:rsidR="007F188A" w:rsidRPr="00C37AE1" w:rsidRDefault="009B29B3" w:rsidP="009B29B3">
            <w:pPr>
              <w:rPr>
                <w:rFonts w:ascii="Calibri" w:eastAsiaTheme="minorHAnsi" w:hAnsi="Calibri" w:cs="Calibri"/>
                <w:color w:val="00000A"/>
                <w:lang w:eastAsia="en-US"/>
              </w:rPr>
            </w:pPr>
            <w:r w:rsidRPr="00C37AE1">
              <w:rPr>
                <w:rFonts w:ascii="Calibri" w:eastAsiaTheme="minorHAnsi" w:hAnsi="Calibri" w:cs="Calibri"/>
                <w:color w:val="00000A"/>
                <w:lang w:eastAsia="en-US"/>
              </w:rPr>
              <w:t>i</w:t>
            </w:r>
            <w:r w:rsidR="007F188A" w:rsidRPr="00C37AE1">
              <w:rPr>
                <w:rFonts w:ascii="Calibri" w:eastAsiaTheme="minorHAnsi" w:hAnsi="Calibri" w:cs="Calibri"/>
                <w:color w:val="00000A"/>
                <w:lang w:eastAsia="en-US"/>
              </w:rPr>
              <w:t xml:space="preserve">nteraktywny monitor dotykowy </w:t>
            </w:r>
            <w:r w:rsidRPr="00C37AE1">
              <w:rPr>
                <w:rFonts w:ascii="Calibri" w:eastAsiaTheme="minorHAnsi" w:hAnsi="Calibri" w:cs="Calibri"/>
                <w:color w:val="00000A"/>
                <w:lang w:eastAsia="en-US"/>
              </w:rPr>
              <w:t xml:space="preserve">   </w:t>
            </w:r>
            <w:r w:rsidR="007F188A" w:rsidRPr="00C37AE1">
              <w:rPr>
                <w:rFonts w:ascii="Calibri" w:eastAsiaTheme="minorHAnsi" w:hAnsi="Calibri" w:cs="Calibri"/>
                <w:color w:val="00000A"/>
                <w:lang w:eastAsia="en-US"/>
              </w:rPr>
              <w:t xml:space="preserve">o </w:t>
            </w:r>
            <w:r w:rsidRPr="00C37AE1">
              <w:rPr>
                <w:rFonts w:ascii="Calibri" w:eastAsiaTheme="minorHAnsi" w:hAnsi="Calibri" w:cs="Calibri"/>
                <w:color w:val="00000A"/>
                <w:lang w:eastAsia="en-US"/>
              </w:rPr>
              <w:t>przekątnej ekranu co najmniej</w:t>
            </w:r>
            <w:r w:rsidR="007F188A" w:rsidRPr="00C37AE1">
              <w:rPr>
                <w:rFonts w:ascii="Calibri" w:eastAsiaTheme="minorHAnsi" w:hAnsi="Calibri" w:cs="Calibri"/>
                <w:color w:val="00000A"/>
                <w:lang w:eastAsia="en-US"/>
              </w:rPr>
              <w:t xml:space="preserve">   </w:t>
            </w:r>
            <w:r w:rsidRPr="00C37AE1">
              <w:rPr>
                <w:rFonts w:ascii="Calibri" w:eastAsiaTheme="minorHAnsi" w:hAnsi="Calibri" w:cs="Calibri"/>
                <w:color w:val="00000A"/>
                <w:lang w:eastAsia="en-US"/>
              </w:rPr>
              <w:t>55 cali</w:t>
            </w:r>
            <w:r w:rsidR="007F188A" w:rsidRPr="00C37AE1">
              <w:rPr>
                <w:rFonts w:ascii="Calibri" w:eastAsiaTheme="minorHAnsi" w:hAnsi="Calibri" w:cs="Calibri"/>
                <w:color w:val="00000A"/>
                <w:lang w:eastAsia="en-US"/>
              </w:rPr>
              <w:t xml:space="preserve">                                     </w:t>
            </w:r>
            <w:r w:rsidRPr="00C37AE1">
              <w:rPr>
                <w:rFonts w:ascii="Calibri" w:eastAsiaTheme="minorHAnsi" w:hAnsi="Calibri" w:cs="Calibri"/>
                <w:color w:val="00000A"/>
                <w:lang w:eastAsia="en-US"/>
              </w:rPr>
              <w:t xml:space="preserve">           </w:t>
            </w:r>
            <w:r w:rsidR="007F188A" w:rsidRPr="00C37AE1">
              <w:rPr>
                <w:rFonts w:ascii="Calibri" w:eastAsiaTheme="minorHAnsi" w:hAnsi="Calibri" w:cs="Calibri"/>
                <w:color w:val="00000A"/>
                <w:lang w:eastAsia="en-US"/>
              </w:rPr>
              <w:t xml:space="preserve"> </w:t>
            </w:r>
          </w:p>
        </w:tc>
        <w:tc>
          <w:tcPr>
            <w:tcW w:w="822" w:type="dxa"/>
          </w:tcPr>
          <w:p w14:paraId="4DC68CA6" w14:textId="77777777" w:rsidR="007F188A" w:rsidRPr="00C37AE1" w:rsidRDefault="007F188A" w:rsidP="007F188A">
            <w:pPr>
              <w:jc w:val="center"/>
              <w:rPr>
                <w:rFonts w:ascii="Calibri" w:eastAsiaTheme="minorHAnsi" w:hAnsi="Calibri" w:cs="Calibri"/>
                <w:color w:val="00000A"/>
                <w:lang w:eastAsia="en-US"/>
              </w:rPr>
            </w:pPr>
            <w:r w:rsidRPr="00C37AE1">
              <w:rPr>
                <w:rFonts w:ascii="Calibri" w:eastAsiaTheme="minorHAnsi" w:hAnsi="Calibri" w:cs="Calibri"/>
                <w:color w:val="00000A"/>
                <w:lang w:eastAsia="en-US"/>
              </w:rPr>
              <w:t>2</w:t>
            </w:r>
          </w:p>
        </w:tc>
      </w:tr>
      <w:tr w:rsidR="007F188A" w:rsidRPr="00C37AE1" w14:paraId="53DC5795" w14:textId="77777777" w:rsidTr="007F188A">
        <w:trPr>
          <w:trHeight w:val="499"/>
        </w:trPr>
        <w:tc>
          <w:tcPr>
            <w:tcW w:w="562" w:type="dxa"/>
          </w:tcPr>
          <w:p w14:paraId="2C8E9083" w14:textId="77777777" w:rsidR="007F188A" w:rsidRPr="00C37AE1" w:rsidRDefault="009B29B3" w:rsidP="009C59E4">
            <w:pPr>
              <w:jc w:val="center"/>
              <w:rPr>
                <w:rFonts w:ascii="Calibri" w:eastAsiaTheme="minorHAnsi" w:hAnsi="Calibri" w:cs="Calibri"/>
                <w:color w:val="00000A"/>
                <w:lang w:eastAsia="en-US"/>
              </w:rPr>
            </w:pPr>
            <w:r w:rsidRPr="00C37AE1">
              <w:rPr>
                <w:rFonts w:ascii="Calibri" w:eastAsiaTheme="minorHAnsi" w:hAnsi="Calibri" w:cs="Calibri"/>
                <w:color w:val="00000A"/>
                <w:lang w:eastAsia="en-US"/>
              </w:rPr>
              <w:t>3</w:t>
            </w:r>
          </w:p>
        </w:tc>
        <w:tc>
          <w:tcPr>
            <w:tcW w:w="2552" w:type="dxa"/>
          </w:tcPr>
          <w:p w14:paraId="744AABF5" w14:textId="77777777" w:rsidR="007F188A" w:rsidRPr="00C37AE1" w:rsidRDefault="007F188A" w:rsidP="009C59E4">
            <w:pPr>
              <w:rPr>
                <w:rFonts w:ascii="Calibri" w:eastAsiaTheme="minorHAnsi" w:hAnsi="Calibri" w:cs="Calibri"/>
                <w:color w:val="00000A"/>
                <w:lang w:eastAsia="en-US"/>
              </w:rPr>
            </w:pPr>
            <w:r w:rsidRPr="00C37AE1">
              <w:rPr>
                <w:rFonts w:ascii="Calibri" w:eastAsiaTheme="minorHAnsi" w:hAnsi="Calibri" w:cs="Calibri"/>
                <w:color w:val="00000A"/>
                <w:lang w:eastAsia="en-US"/>
              </w:rPr>
              <w:t>Szkoła Podstawowa              im. Jana Pawła II                           w Kliczkowie Wielkim</w:t>
            </w:r>
          </w:p>
        </w:tc>
        <w:tc>
          <w:tcPr>
            <w:tcW w:w="2126" w:type="dxa"/>
          </w:tcPr>
          <w:p w14:paraId="6FB3C2F2" w14:textId="77777777" w:rsidR="007F188A" w:rsidRPr="00C37AE1" w:rsidRDefault="007F188A" w:rsidP="009C59E4">
            <w:pPr>
              <w:rPr>
                <w:rFonts w:ascii="Calibri" w:eastAsiaTheme="minorHAnsi" w:hAnsi="Calibri" w:cs="Calibri"/>
                <w:color w:val="00000A"/>
                <w:lang w:eastAsia="en-US"/>
              </w:rPr>
            </w:pPr>
            <w:r w:rsidRPr="00C37AE1">
              <w:rPr>
                <w:rFonts w:ascii="Calibri" w:eastAsiaTheme="minorHAnsi" w:hAnsi="Calibri" w:cs="Calibri"/>
                <w:color w:val="00000A"/>
                <w:lang w:eastAsia="en-US"/>
              </w:rPr>
              <w:t>Kliczków Wielki                 45 A</w:t>
            </w:r>
          </w:p>
          <w:p w14:paraId="5E4AC250" w14:textId="77777777" w:rsidR="007F188A" w:rsidRPr="00C37AE1" w:rsidRDefault="007F188A" w:rsidP="009C59E4">
            <w:pPr>
              <w:rPr>
                <w:rFonts w:ascii="Calibri" w:eastAsiaTheme="minorHAnsi" w:hAnsi="Calibri" w:cs="Calibri"/>
                <w:color w:val="00000A"/>
                <w:lang w:eastAsia="en-US"/>
              </w:rPr>
            </w:pPr>
            <w:r w:rsidRPr="00C37AE1">
              <w:rPr>
                <w:rFonts w:ascii="Calibri" w:eastAsiaTheme="minorHAnsi" w:hAnsi="Calibri" w:cs="Calibri"/>
                <w:color w:val="00000A"/>
                <w:lang w:eastAsia="en-US"/>
              </w:rPr>
              <w:t>98-275 Brzeźnio</w:t>
            </w:r>
          </w:p>
        </w:tc>
        <w:tc>
          <w:tcPr>
            <w:tcW w:w="3544" w:type="dxa"/>
          </w:tcPr>
          <w:p w14:paraId="750D4F66" w14:textId="77777777" w:rsidR="007F188A" w:rsidRPr="00C37AE1" w:rsidRDefault="009B29B3" w:rsidP="009B29B3">
            <w:pPr>
              <w:rPr>
                <w:rFonts w:ascii="Calibri" w:eastAsiaTheme="minorHAnsi" w:hAnsi="Calibri" w:cs="Calibri"/>
                <w:color w:val="00000A"/>
                <w:lang w:eastAsia="en-US"/>
              </w:rPr>
            </w:pPr>
            <w:r w:rsidRPr="00C37AE1">
              <w:rPr>
                <w:rFonts w:ascii="Calibri" w:eastAsiaTheme="minorHAnsi" w:hAnsi="Calibri" w:cs="Calibri"/>
                <w:color w:val="00000A"/>
                <w:lang w:eastAsia="en-US"/>
              </w:rPr>
              <w:t>i</w:t>
            </w:r>
            <w:r w:rsidR="007F188A" w:rsidRPr="00C37AE1">
              <w:rPr>
                <w:rFonts w:ascii="Calibri" w:eastAsiaTheme="minorHAnsi" w:hAnsi="Calibri" w:cs="Calibri"/>
                <w:color w:val="00000A"/>
                <w:lang w:eastAsia="en-US"/>
              </w:rPr>
              <w:t xml:space="preserve">nteraktywny monitor dotykowy </w:t>
            </w:r>
            <w:r w:rsidRPr="00C37AE1">
              <w:rPr>
                <w:rFonts w:ascii="Calibri" w:eastAsiaTheme="minorHAnsi" w:hAnsi="Calibri" w:cs="Calibri"/>
                <w:color w:val="00000A"/>
                <w:lang w:eastAsia="en-US"/>
              </w:rPr>
              <w:t xml:space="preserve">   </w:t>
            </w:r>
            <w:r w:rsidR="007F188A" w:rsidRPr="00C37AE1">
              <w:rPr>
                <w:rFonts w:ascii="Calibri" w:eastAsiaTheme="minorHAnsi" w:hAnsi="Calibri" w:cs="Calibri"/>
                <w:color w:val="00000A"/>
                <w:lang w:eastAsia="en-US"/>
              </w:rPr>
              <w:t>o  przekątnej ekranu co najmniej</w:t>
            </w:r>
            <w:r w:rsidRPr="00C37AE1">
              <w:rPr>
                <w:rFonts w:ascii="Calibri" w:eastAsiaTheme="minorHAnsi" w:hAnsi="Calibri" w:cs="Calibri"/>
                <w:color w:val="00000A"/>
                <w:lang w:eastAsia="en-US"/>
              </w:rPr>
              <w:t xml:space="preserve">             </w:t>
            </w:r>
            <w:r w:rsidR="007F188A" w:rsidRPr="00C37AE1">
              <w:rPr>
                <w:rFonts w:ascii="Calibri" w:eastAsiaTheme="minorHAnsi" w:hAnsi="Calibri" w:cs="Calibri"/>
                <w:color w:val="00000A"/>
                <w:lang w:eastAsia="en-US"/>
              </w:rPr>
              <w:t xml:space="preserve"> 55 cali</w:t>
            </w:r>
          </w:p>
        </w:tc>
        <w:tc>
          <w:tcPr>
            <w:tcW w:w="822" w:type="dxa"/>
          </w:tcPr>
          <w:p w14:paraId="1AAC022E" w14:textId="77777777" w:rsidR="007F188A" w:rsidRPr="00C37AE1" w:rsidRDefault="007F188A" w:rsidP="007F188A">
            <w:pPr>
              <w:jc w:val="center"/>
              <w:rPr>
                <w:rFonts w:ascii="Calibri" w:eastAsiaTheme="minorHAnsi" w:hAnsi="Calibri" w:cs="Calibri"/>
                <w:color w:val="00000A"/>
                <w:lang w:eastAsia="en-US"/>
              </w:rPr>
            </w:pPr>
            <w:r w:rsidRPr="00C37AE1">
              <w:rPr>
                <w:rFonts w:ascii="Calibri" w:eastAsiaTheme="minorHAnsi" w:hAnsi="Calibri" w:cs="Calibri"/>
                <w:color w:val="00000A"/>
                <w:lang w:eastAsia="en-US"/>
              </w:rPr>
              <w:t>2</w:t>
            </w:r>
          </w:p>
        </w:tc>
      </w:tr>
      <w:tr w:rsidR="00157FD1" w:rsidRPr="00C37AE1" w14:paraId="6FE41A34" w14:textId="77777777" w:rsidTr="007F188A">
        <w:trPr>
          <w:trHeight w:val="499"/>
        </w:trPr>
        <w:tc>
          <w:tcPr>
            <w:tcW w:w="562" w:type="dxa"/>
            <w:vMerge w:val="restart"/>
          </w:tcPr>
          <w:p w14:paraId="4718C3CC" w14:textId="77777777" w:rsidR="00157FD1" w:rsidRPr="00C37AE1" w:rsidRDefault="00157FD1" w:rsidP="009C59E4">
            <w:pPr>
              <w:jc w:val="center"/>
              <w:rPr>
                <w:rFonts w:ascii="Calibri" w:eastAsiaTheme="minorHAnsi" w:hAnsi="Calibri" w:cs="Calibri"/>
                <w:color w:val="00000A"/>
                <w:lang w:eastAsia="en-US"/>
              </w:rPr>
            </w:pPr>
            <w:r w:rsidRPr="00C37AE1">
              <w:rPr>
                <w:rFonts w:ascii="Calibri" w:eastAsiaTheme="minorHAnsi" w:hAnsi="Calibri" w:cs="Calibri"/>
                <w:color w:val="00000A"/>
                <w:lang w:eastAsia="en-US"/>
              </w:rPr>
              <w:t>4</w:t>
            </w:r>
          </w:p>
        </w:tc>
        <w:tc>
          <w:tcPr>
            <w:tcW w:w="2552" w:type="dxa"/>
            <w:vMerge w:val="restart"/>
          </w:tcPr>
          <w:p w14:paraId="1C1C4CB1" w14:textId="77777777" w:rsidR="00157FD1" w:rsidRPr="00C37AE1" w:rsidRDefault="00157FD1" w:rsidP="009C59E4">
            <w:pPr>
              <w:rPr>
                <w:rFonts w:ascii="Calibri" w:eastAsiaTheme="minorHAnsi" w:hAnsi="Calibri" w:cs="Calibri"/>
                <w:color w:val="00000A"/>
                <w:lang w:eastAsia="en-US"/>
              </w:rPr>
            </w:pPr>
            <w:r w:rsidRPr="00C37AE1">
              <w:rPr>
                <w:rFonts w:ascii="Calibri" w:eastAsiaTheme="minorHAnsi" w:hAnsi="Calibri" w:cs="Calibri"/>
                <w:color w:val="00000A"/>
                <w:lang w:eastAsia="en-US"/>
              </w:rPr>
              <w:t>Szkoła Podstawowa im. Wacławy Matusiak                  w Brzeźniu</w:t>
            </w:r>
          </w:p>
        </w:tc>
        <w:tc>
          <w:tcPr>
            <w:tcW w:w="2126" w:type="dxa"/>
            <w:vMerge w:val="restart"/>
          </w:tcPr>
          <w:p w14:paraId="04B6E524" w14:textId="77777777" w:rsidR="00157FD1" w:rsidRPr="00C37AE1" w:rsidRDefault="00157FD1" w:rsidP="009C59E4">
            <w:pPr>
              <w:rPr>
                <w:rFonts w:ascii="Calibri" w:eastAsiaTheme="minorHAnsi" w:hAnsi="Calibri" w:cs="Calibri"/>
                <w:color w:val="00000A"/>
                <w:lang w:eastAsia="en-US"/>
              </w:rPr>
            </w:pPr>
            <w:r w:rsidRPr="00C37AE1">
              <w:rPr>
                <w:rFonts w:ascii="Calibri" w:eastAsiaTheme="minorHAnsi" w:hAnsi="Calibri" w:cs="Calibri"/>
                <w:color w:val="00000A"/>
                <w:lang w:eastAsia="en-US"/>
              </w:rPr>
              <w:t>Bronisławów                  ul. Szkolna 2                  98-275 Brzeźnio</w:t>
            </w:r>
          </w:p>
        </w:tc>
        <w:tc>
          <w:tcPr>
            <w:tcW w:w="3544" w:type="dxa"/>
          </w:tcPr>
          <w:p w14:paraId="77814A73" w14:textId="77777777" w:rsidR="00157FD1" w:rsidRPr="00C37AE1" w:rsidRDefault="00157FD1" w:rsidP="009C59E4">
            <w:pPr>
              <w:rPr>
                <w:rFonts w:ascii="Calibri" w:eastAsiaTheme="minorHAnsi" w:hAnsi="Calibri" w:cs="Calibri"/>
                <w:color w:val="00000A"/>
                <w:lang w:eastAsia="en-US"/>
              </w:rPr>
            </w:pPr>
            <w:r w:rsidRPr="00C37AE1">
              <w:rPr>
                <w:rFonts w:ascii="Calibri" w:eastAsiaTheme="minorHAnsi" w:hAnsi="Calibri" w:cs="Calibri"/>
                <w:color w:val="00000A"/>
                <w:lang w:eastAsia="en-US"/>
              </w:rPr>
              <w:t>tablica interaktywna z projektorem ultrakrótkoogniskowym</w:t>
            </w:r>
          </w:p>
        </w:tc>
        <w:tc>
          <w:tcPr>
            <w:tcW w:w="822" w:type="dxa"/>
          </w:tcPr>
          <w:p w14:paraId="36121CB5" w14:textId="77777777" w:rsidR="00157FD1" w:rsidRPr="00C37AE1" w:rsidRDefault="00157FD1" w:rsidP="00191B17">
            <w:pPr>
              <w:rPr>
                <w:rFonts w:ascii="Calibri" w:eastAsiaTheme="minorHAnsi" w:hAnsi="Calibri" w:cs="Calibri"/>
                <w:color w:val="00000A"/>
                <w:lang w:eastAsia="en-US"/>
              </w:rPr>
            </w:pPr>
            <w:r w:rsidRPr="00C37AE1">
              <w:rPr>
                <w:rFonts w:ascii="Calibri" w:eastAsiaTheme="minorHAnsi" w:hAnsi="Calibri" w:cs="Calibri"/>
                <w:color w:val="00000A"/>
                <w:lang w:eastAsia="en-US"/>
              </w:rPr>
              <w:t xml:space="preserve">    2</w:t>
            </w:r>
          </w:p>
        </w:tc>
      </w:tr>
      <w:tr w:rsidR="00157FD1" w:rsidRPr="00C37AE1" w14:paraId="188DCB5A" w14:textId="77777777" w:rsidTr="007F188A">
        <w:trPr>
          <w:trHeight w:val="499"/>
        </w:trPr>
        <w:tc>
          <w:tcPr>
            <w:tcW w:w="562" w:type="dxa"/>
            <w:vMerge/>
          </w:tcPr>
          <w:p w14:paraId="1CCE1D8D" w14:textId="77777777" w:rsidR="00157FD1" w:rsidRPr="00C37AE1" w:rsidRDefault="00157FD1" w:rsidP="009C59E4">
            <w:pPr>
              <w:jc w:val="center"/>
              <w:rPr>
                <w:rFonts w:ascii="Calibri" w:eastAsiaTheme="minorHAnsi" w:hAnsi="Calibri" w:cs="Calibri"/>
                <w:color w:val="00000A"/>
                <w:lang w:eastAsia="en-US"/>
              </w:rPr>
            </w:pPr>
          </w:p>
        </w:tc>
        <w:tc>
          <w:tcPr>
            <w:tcW w:w="2552" w:type="dxa"/>
            <w:vMerge/>
          </w:tcPr>
          <w:p w14:paraId="2A5069FD" w14:textId="77777777" w:rsidR="00157FD1" w:rsidRPr="00C37AE1" w:rsidRDefault="00157FD1" w:rsidP="009C59E4">
            <w:pPr>
              <w:rPr>
                <w:rFonts w:ascii="Calibri" w:eastAsiaTheme="minorHAnsi" w:hAnsi="Calibri" w:cs="Calibri"/>
                <w:color w:val="00000A"/>
                <w:lang w:eastAsia="en-US"/>
              </w:rPr>
            </w:pPr>
          </w:p>
        </w:tc>
        <w:tc>
          <w:tcPr>
            <w:tcW w:w="2126" w:type="dxa"/>
            <w:vMerge/>
          </w:tcPr>
          <w:p w14:paraId="69FED87D" w14:textId="77777777" w:rsidR="00157FD1" w:rsidRPr="00C37AE1" w:rsidRDefault="00157FD1" w:rsidP="009C59E4">
            <w:pPr>
              <w:rPr>
                <w:rFonts w:ascii="Calibri" w:eastAsiaTheme="minorHAnsi" w:hAnsi="Calibri" w:cs="Calibri"/>
                <w:color w:val="00000A"/>
                <w:lang w:eastAsia="en-US"/>
              </w:rPr>
            </w:pPr>
          </w:p>
        </w:tc>
        <w:tc>
          <w:tcPr>
            <w:tcW w:w="3544" w:type="dxa"/>
          </w:tcPr>
          <w:p w14:paraId="70C41B7C" w14:textId="77777777" w:rsidR="00157FD1" w:rsidRPr="00C37AE1" w:rsidRDefault="00157FD1" w:rsidP="009C59E4">
            <w:pPr>
              <w:rPr>
                <w:rFonts w:ascii="Calibri" w:eastAsiaTheme="minorHAnsi" w:hAnsi="Calibri" w:cs="Calibri"/>
                <w:color w:val="00000A"/>
                <w:lang w:eastAsia="en-US"/>
              </w:rPr>
            </w:pPr>
            <w:r w:rsidRPr="00C37AE1">
              <w:rPr>
                <w:rFonts w:ascii="Calibri" w:eastAsiaTheme="minorHAnsi" w:hAnsi="Calibri" w:cs="Calibri"/>
                <w:color w:val="00000A"/>
                <w:lang w:eastAsia="en-US"/>
              </w:rPr>
              <w:t>głośniki</w:t>
            </w:r>
          </w:p>
        </w:tc>
        <w:tc>
          <w:tcPr>
            <w:tcW w:w="822" w:type="dxa"/>
          </w:tcPr>
          <w:p w14:paraId="2E5F495A" w14:textId="77777777" w:rsidR="00157FD1" w:rsidRPr="00C37AE1" w:rsidRDefault="00157FD1" w:rsidP="00DA73B7">
            <w:pPr>
              <w:jc w:val="center"/>
              <w:rPr>
                <w:rFonts w:ascii="Calibri" w:eastAsiaTheme="minorHAnsi" w:hAnsi="Calibri" w:cs="Calibri"/>
                <w:color w:val="00000A"/>
                <w:lang w:eastAsia="en-US"/>
              </w:rPr>
            </w:pPr>
            <w:r w:rsidRPr="00C37AE1">
              <w:rPr>
                <w:rFonts w:ascii="Calibri" w:eastAsiaTheme="minorHAnsi" w:hAnsi="Calibri" w:cs="Calibri"/>
                <w:color w:val="00000A"/>
                <w:lang w:eastAsia="en-US"/>
              </w:rPr>
              <w:t>2</w:t>
            </w:r>
          </w:p>
        </w:tc>
      </w:tr>
    </w:tbl>
    <w:p w14:paraId="12BF0461" w14:textId="77777777" w:rsidR="00CD25D0" w:rsidRPr="00C37AE1" w:rsidRDefault="00CD25D0" w:rsidP="00CD25D0">
      <w:pPr>
        <w:pStyle w:val="Akapitzlist"/>
        <w:ind w:left="709"/>
        <w:jc w:val="both"/>
        <w:rPr>
          <w:rFonts w:ascii="Calibri" w:eastAsiaTheme="minorHAnsi" w:hAnsi="Calibri" w:cs="Calibri"/>
          <w:b/>
          <w:bCs/>
          <w:color w:val="00000A"/>
          <w:lang w:eastAsia="en-US"/>
        </w:rPr>
      </w:pPr>
    </w:p>
    <w:p w14:paraId="4517B80F" w14:textId="77777777" w:rsidR="00CD25D0" w:rsidRPr="00C37AE1" w:rsidRDefault="00CD25D0" w:rsidP="006F6D9A">
      <w:pPr>
        <w:pStyle w:val="Akapitzlist"/>
        <w:ind w:left="709"/>
        <w:jc w:val="both"/>
        <w:rPr>
          <w:rFonts w:ascii="Calibri" w:eastAsiaTheme="minorHAnsi" w:hAnsi="Calibri" w:cs="Calibri"/>
          <w:b/>
          <w:bCs/>
          <w:color w:val="00000A"/>
          <w:lang w:eastAsia="en-US"/>
        </w:rPr>
      </w:pPr>
      <w:r w:rsidRPr="00C37AE1">
        <w:rPr>
          <w:rFonts w:ascii="Calibri" w:eastAsiaTheme="minorHAnsi" w:hAnsi="Calibri" w:cs="Calibri"/>
          <w:b/>
          <w:bCs/>
          <w:color w:val="00000A"/>
          <w:lang w:eastAsia="en-US"/>
        </w:rPr>
        <w:t>Wymagania funkcjonalno-techniczne do powyższych pomocy dydaktycznych:</w:t>
      </w:r>
    </w:p>
    <w:p w14:paraId="39FCE17B" w14:textId="77777777" w:rsidR="00855979" w:rsidRPr="00C37AE1" w:rsidRDefault="00855979" w:rsidP="00855979">
      <w:pPr>
        <w:pStyle w:val="Akapitzlist"/>
        <w:ind w:left="709"/>
        <w:jc w:val="both"/>
        <w:rPr>
          <w:rFonts w:ascii="Calibri" w:eastAsiaTheme="minorHAnsi" w:hAnsi="Calibri" w:cs="Calibri"/>
          <w:b/>
          <w:bCs/>
          <w:color w:val="00000A"/>
          <w:lang w:eastAsia="en-US"/>
        </w:rPr>
      </w:pPr>
    </w:p>
    <w:p w14:paraId="3562F0D8" w14:textId="77777777" w:rsidR="00855979" w:rsidRPr="00C37AE1" w:rsidRDefault="00855979" w:rsidP="00855979">
      <w:pPr>
        <w:pStyle w:val="Akapitzlist"/>
        <w:ind w:left="709"/>
        <w:jc w:val="both"/>
        <w:rPr>
          <w:rFonts w:ascii="Calibri" w:eastAsiaTheme="minorHAnsi" w:hAnsi="Calibri" w:cs="Calibri"/>
          <w:bCs/>
          <w:color w:val="00000A"/>
          <w:u w:val="single"/>
          <w:lang w:eastAsia="en-US"/>
        </w:rPr>
      </w:pPr>
      <w:r w:rsidRPr="00C37AE1">
        <w:rPr>
          <w:rFonts w:ascii="Calibri" w:eastAsiaTheme="minorHAnsi" w:hAnsi="Calibri" w:cs="Calibri"/>
          <w:bCs/>
          <w:color w:val="00000A"/>
          <w:u w:val="single"/>
          <w:lang w:eastAsia="en-US"/>
        </w:rPr>
        <w:t>Monitor interaktywny o przekątnej minimum 55”</w:t>
      </w:r>
      <w:r w:rsidR="008D0B27" w:rsidRPr="00C37AE1">
        <w:rPr>
          <w:rFonts w:ascii="Calibri" w:eastAsiaTheme="minorHAnsi" w:hAnsi="Calibri" w:cs="Calibri"/>
          <w:bCs/>
          <w:color w:val="00000A"/>
          <w:u w:val="single"/>
          <w:lang w:eastAsia="en-US"/>
        </w:rPr>
        <w:t xml:space="preserve"> o wymaganiach minimalnych</w:t>
      </w:r>
    </w:p>
    <w:p w14:paraId="2FBE5B0C" w14:textId="77777777" w:rsidR="008D0B27" w:rsidRPr="00C37AE1" w:rsidRDefault="008D0B27" w:rsidP="009217F4">
      <w:pPr>
        <w:pStyle w:val="Default"/>
        <w:jc w:val="both"/>
      </w:pPr>
    </w:p>
    <w:p w14:paraId="34B7A743" w14:textId="77777777" w:rsidR="008D0B27" w:rsidRPr="00C37AE1" w:rsidRDefault="008D0B27" w:rsidP="009217F4">
      <w:pPr>
        <w:pStyle w:val="Default"/>
        <w:numPr>
          <w:ilvl w:val="0"/>
          <w:numId w:val="6"/>
        </w:numPr>
        <w:jc w:val="both"/>
      </w:pPr>
      <w:r w:rsidRPr="00C37AE1">
        <w:t xml:space="preserve"> Przekątna obrazu (cale) – min. 55” </w:t>
      </w:r>
    </w:p>
    <w:p w14:paraId="04988F42" w14:textId="77777777" w:rsidR="008D0B27" w:rsidRPr="00C37AE1" w:rsidRDefault="008D0B27" w:rsidP="009217F4">
      <w:pPr>
        <w:pStyle w:val="Default"/>
        <w:numPr>
          <w:ilvl w:val="0"/>
          <w:numId w:val="6"/>
        </w:numPr>
        <w:jc w:val="both"/>
      </w:pPr>
      <w:r w:rsidRPr="00C37AE1">
        <w:t xml:space="preserve"> Rozdzielczość obrazu – min. Full HD 1920x1080 </w:t>
      </w:r>
    </w:p>
    <w:p w14:paraId="6BBC8940" w14:textId="77777777" w:rsidR="008D0B27" w:rsidRPr="00C37AE1" w:rsidRDefault="008D0B27" w:rsidP="009217F4">
      <w:pPr>
        <w:pStyle w:val="Default"/>
        <w:numPr>
          <w:ilvl w:val="0"/>
          <w:numId w:val="6"/>
        </w:numPr>
        <w:jc w:val="both"/>
      </w:pPr>
      <w:r w:rsidRPr="00C37AE1">
        <w:lastRenderedPageBreak/>
        <w:t xml:space="preserve"> Powierzchnia ekranu - matowa lub antyodblaskowa </w:t>
      </w:r>
    </w:p>
    <w:p w14:paraId="3AEA57E2" w14:textId="77777777" w:rsidR="008D0B27" w:rsidRPr="00C37AE1" w:rsidRDefault="008D0B27" w:rsidP="009217F4">
      <w:pPr>
        <w:pStyle w:val="Default"/>
        <w:numPr>
          <w:ilvl w:val="0"/>
          <w:numId w:val="6"/>
        </w:numPr>
        <w:jc w:val="both"/>
      </w:pPr>
      <w:r w:rsidRPr="00C37AE1">
        <w:t xml:space="preserve"> Format obrazu – 16:9 </w:t>
      </w:r>
    </w:p>
    <w:p w14:paraId="4B3A47DA" w14:textId="77777777" w:rsidR="008D0B27" w:rsidRPr="00C37AE1" w:rsidRDefault="008D0B27" w:rsidP="009217F4">
      <w:pPr>
        <w:pStyle w:val="Default"/>
        <w:numPr>
          <w:ilvl w:val="0"/>
          <w:numId w:val="6"/>
        </w:numPr>
        <w:jc w:val="both"/>
      </w:pPr>
      <w:r w:rsidRPr="00C37AE1">
        <w:t xml:space="preserve"> Technologia V-sense : rozpoznawanie dotyku: pisak, palec lub inny przedmiot </w:t>
      </w:r>
    </w:p>
    <w:p w14:paraId="15E34C5E" w14:textId="77777777" w:rsidR="008D0B27" w:rsidRPr="00C37AE1" w:rsidRDefault="008D0B27" w:rsidP="009217F4">
      <w:pPr>
        <w:pStyle w:val="Default"/>
        <w:numPr>
          <w:ilvl w:val="0"/>
          <w:numId w:val="6"/>
        </w:numPr>
        <w:jc w:val="both"/>
      </w:pPr>
      <w:r w:rsidRPr="00C37AE1">
        <w:t xml:space="preserve"> Komunikacja z komputerem – za pomocą przewodu USB </w:t>
      </w:r>
    </w:p>
    <w:p w14:paraId="4BF56147" w14:textId="77777777" w:rsidR="008D0B27" w:rsidRPr="00C37AE1" w:rsidRDefault="008D0B27" w:rsidP="009217F4">
      <w:pPr>
        <w:pStyle w:val="Default"/>
        <w:numPr>
          <w:ilvl w:val="0"/>
          <w:numId w:val="6"/>
        </w:numPr>
        <w:jc w:val="both"/>
      </w:pPr>
      <w:r w:rsidRPr="00C37AE1">
        <w:t xml:space="preserve"> Kąt widzenia – 178 stopni </w:t>
      </w:r>
    </w:p>
    <w:p w14:paraId="1FA1C44D" w14:textId="77777777" w:rsidR="008D0B27" w:rsidRPr="00C37AE1" w:rsidRDefault="008D0B27" w:rsidP="009217F4">
      <w:pPr>
        <w:pStyle w:val="Default"/>
        <w:numPr>
          <w:ilvl w:val="0"/>
          <w:numId w:val="6"/>
        </w:numPr>
        <w:jc w:val="both"/>
      </w:pPr>
      <w:r w:rsidRPr="00C37AE1">
        <w:t xml:space="preserve"> Żywotność ekranu – min. 30 tys. godzin </w:t>
      </w:r>
    </w:p>
    <w:p w14:paraId="1BF479D8" w14:textId="77777777" w:rsidR="008D0B27" w:rsidRPr="00C37AE1" w:rsidRDefault="008D0B27" w:rsidP="009217F4">
      <w:pPr>
        <w:pStyle w:val="Default"/>
        <w:numPr>
          <w:ilvl w:val="0"/>
          <w:numId w:val="6"/>
        </w:numPr>
        <w:jc w:val="both"/>
      </w:pPr>
      <w:r w:rsidRPr="00C37AE1">
        <w:t xml:space="preserve"> Czas reakcji matrycy (wartość max) – 8ms </w:t>
      </w:r>
    </w:p>
    <w:p w14:paraId="0CF30BF8" w14:textId="77777777" w:rsidR="008D0B27" w:rsidRPr="00C37AE1" w:rsidRDefault="008D0B27" w:rsidP="009217F4">
      <w:pPr>
        <w:pStyle w:val="Default"/>
        <w:numPr>
          <w:ilvl w:val="0"/>
          <w:numId w:val="6"/>
        </w:numPr>
        <w:jc w:val="both"/>
      </w:pPr>
      <w:r w:rsidRPr="00C37AE1">
        <w:t xml:space="preserve"> Czas reakcji na dotyk (wartość max) – 15ms </w:t>
      </w:r>
    </w:p>
    <w:p w14:paraId="631EDAEB" w14:textId="77777777" w:rsidR="008D0B27" w:rsidRPr="00C37AE1" w:rsidRDefault="008D0B27" w:rsidP="009217F4">
      <w:pPr>
        <w:pStyle w:val="Default"/>
        <w:numPr>
          <w:ilvl w:val="0"/>
          <w:numId w:val="6"/>
        </w:numPr>
        <w:jc w:val="both"/>
      </w:pPr>
      <w:r w:rsidRPr="00C37AE1">
        <w:t xml:space="preserve"> Wbudowane głośniki – Stereo o mocy min. 2x10W </w:t>
      </w:r>
    </w:p>
    <w:p w14:paraId="31C1618F" w14:textId="77777777" w:rsidR="008D0B27" w:rsidRPr="00C37AE1" w:rsidRDefault="008D0B27" w:rsidP="009217F4">
      <w:pPr>
        <w:pStyle w:val="Default"/>
        <w:numPr>
          <w:ilvl w:val="0"/>
          <w:numId w:val="6"/>
        </w:numPr>
        <w:jc w:val="both"/>
      </w:pPr>
      <w:r w:rsidRPr="00C37AE1">
        <w:t xml:space="preserve"> Porty/złącza (wbudowane) – HDMI, D-Sub, audio, USB </w:t>
      </w:r>
    </w:p>
    <w:p w14:paraId="62C86BE9" w14:textId="77777777" w:rsidR="008D0B27" w:rsidRPr="00C37AE1" w:rsidRDefault="008D0B27" w:rsidP="009217F4">
      <w:pPr>
        <w:pStyle w:val="Default"/>
        <w:numPr>
          <w:ilvl w:val="0"/>
          <w:numId w:val="6"/>
        </w:numPr>
        <w:ind w:left="709" w:hanging="349"/>
        <w:jc w:val="both"/>
      </w:pPr>
      <w:r w:rsidRPr="00C37AE1">
        <w:t xml:space="preserve"> Połączenie z komputerem – Interfejs USB, VGA i/lub HDMI. Przewody do podłączenia do komputera (stacjonarny, notebook) </w:t>
      </w:r>
    </w:p>
    <w:p w14:paraId="3DE0B5FE" w14:textId="77777777" w:rsidR="00FF2D9A" w:rsidRPr="00C37AE1" w:rsidRDefault="00FF2D9A" w:rsidP="009217F4">
      <w:pPr>
        <w:pStyle w:val="Default"/>
        <w:numPr>
          <w:ilvl w:val="0"/>
          <w:numId w:val="6"/>
        </w:numPr>
        <w:jc w:val="both"/>
      </w:pPr>
      <w:r w:rsidRPr="00C37AE1">
        <w:t>Kolory wyświetlacza: Pixeli)</w:t>
      </w:r>
    </w:p>
    <w:p w14:paraId="70B29DC6" w14:textId="77777777" w:rsidR="00FF2D9A" w:rsidRPr="00C37AE1" w:rsidRDefault="00FF2D9A" w:rsidP="009217F4">
      <w:pPr>
        <w:pStyle w:val="Default"/>
        <w:numPr>
          <w:ilvl w:val="0"/>
          <w:numId w:val="6"/>
        </w:numPr>
        <w:jc w:val="both"/>
      </w:pPr>
      <w:r w:rsidRPr="00C37AE1">
        <w:t>Kolory wyświetlacza: min. 10 bit</w:t>
      </w:r>
    </w:p>
    <w:p w14:paraId="0F5BA03B" w14:textId="77777777" w:rsidR="00F21405" w:rsidRPr="00C37AE1" w:rsidRDefault="00F21405" w:rsidP="00F21405">
      <w:pPr>
        <w:pStyle w:val="Default"/>
        <w:numPr>
          <w:ilvl w:val="0"/>
          <w:numId w:val="6"/>
        </w:numPr>
      </w:pPr>
      <w:r w:rsidRPr="00C37AE1">
        <w:t>Kontrast min. 4000:1</w:t>
      </w:r>
    </w:p>
    <w:p w14:paraId="491EAF1B" w14:textId="77777777" w:rsidR="00F21405" w:rsidRPr="00C37AE1" w:rsidRDefault="00F21405" w:rsidP="00F21405">
      <w:pPr>
        <w:pStyle w:val="Default"/>
        <w:numPr>
          <w:ilvl w:val="0"/>
          <w:numId w:val="6"/>
        </w:numPr>
      </w:pPr>
      <w:r w:rsidRPr="00C37AE1">
        <w:t>Bezprzewodowe prezentowanie zawartości telefonów, tabletów, komputerów na monitorze</w:t>
      </w:r>
    </w:p>
    <w:p w14:paraId="39307713" w14:textId="77777777" w:rsidR="00B86203" w:rsidRPr="00C37AE1" w:rsidRDefault="00B86203" w:rsidP="00B86203">
      <w:pPr>
        <w:pStyle w:val="Default"/>
        <w:numPr>
          <w:ilvl w:val="0"/>
          <w:numId w:val="6"/>
        </w:numPr>
      </w:pPr>
      <w:r w:rsidRPr="00C37AE1">
        <w:t>Czujnik temperatury chroniący panel przed przegrzaniem</w:t>
      </w:r>
    </w:p>
    <w:p w14:paraId="1354ECB2" w14:textId="77777777" w:rsidR="00CD25D0" w:rsidRPr="00C37AE1" w:rsidRDefault="008D0B27" w:rsidP="008D0B27">
      <w:pPr>
        <w:pStyle w:val="Akapitzlist"/>
        <w:numPr>
          <w:ilvl w:val="0"/>
          <w:numId w:val="6"/>
        </w:numPr>
        <w:rPr>
          <w:rFonts w:ascii="Calibri" w:eastAsiaTheme="minorHAnsi" w:hAnsi="Calibri" w:cs="Calibri"/>
          <w:color w:val="00000A"/>
          <w:lang w:eastAsia="en-US"/>
        </w:rPr>
      </w:pPr>
      <w:r w:rsidRPr="00C37AE1">
        <w:rPr>
          <w:rFonts w:ascii="Calibri" w:hAnsi="Calibri" w:cs="Calibri"/>
        </w:rPr>
        <w:t xml:space="preserve"> Obsługiwane systemy operacyjne – MS Windows 7 i nowsze</w:t>
      </w:r>
    </w:p>
    <w:p w14:paraId="3C092582" w14:textId="77777777" w:rsidR="007C2465" w:rsidRPr="00C37AE1" w:rsidRDefault="007C2465" w:rsidP="007C2465">
      <w:pPr>
        <w:autoSpaceDE w:val="0"/>
        <w:autoSpaceDN w:val="0"/>
        <w:adjustRightInd w:val="0"/>
        <w:ind w:left="360"/>
        <w:rPr>
          <w:rFonts w:ascii="Calibri" w:eastAsiaTheme="minorHAnsi" w:hAnsi="Calibri" w:cs="Calibri"/>
          <w:color w:val="000000"/>
          <w:lang w:eastAsia="en-US"/>
        </w:rPr>
      </w:pPr>
    </w:p>
    <w:p w14:paraId="45F0B296" w14:textId="77777777" w:rsidR="008811FB" w:rsidRPr="00C37AE1" w:rsidRDefault="008811FB" w:rsidP="007C2465">
      <w:pPr>
        <w:autoSpaceDE w:val="0"/>
        <w:autoSpaceDN w:val="0"/>
        <w:adjustRightInd w:val="0"/>
        <w:ind w:left="360"/>
        <w:rPr>
          <w:rFonts w:ascii="Calibri" w:eastAsiaTheme="minorHAnsi" w:hAnsi="Calibri" w:cs="Calibri"/>
          <w:color w:val="000000"/>
          <w:u w:val="single"/>
          <w:lang w:eastAsia="en-US"/>
        </w:rPr>
      </w:pPr>
      <w:r w:rsidRPr="00C37AE1">
        <w:rPr>
          <w:rFonts w:ascii="Calibri" w:eastAsiaTheme="minorHAnsi" w:hAnsi="Calibri" w:cs="Calibri"/>
          <w:color w:val="000000"/>
          <w:lang w:eastAsia="en-US"/>
        </w:rPr>
        <w:t xml:space="preserve">              </w:t>
      </w:r>
      <w:r w:rsidRPr="00C37AE1">
        <w:rPr>
          <w:rFonts w:ascii="Calibri" w:eastAsiaTheme="minorHAnsi" w:hAnsi="Calibri" w:cs="Calibri"/>
          <w:color w:val="000000"/>
          <w:u w:val="single"/>
          <w:lang w:eastAsia="en-US"/>
        </w:rPr>
        <w:t>Tablica interaktywna z projektorem ultrakrótkoogniskowym</w:t>
      </w:r>
    </w:p>
    <w:p w14:paraId="3DFFED79" w14:textId="77777777" w:rsidR="002E238F" w:rsidRPr="00C37AE1" w:rsidRDefault="002E238F" w:rsidP="007C2465">
      <w:pPr>
        <w:autoSpaceDE w:val="0"/>
        <w:autoSpaceDN w:val="0"/>
        <w:adjustRightInd w:val="0"/>
        <w:ind w:left="360"/>
        <w:rPr>
          <w:rFonts w:ascii="Calibri" w:eastAsiaTheme="minorHAnsi" w:hAnsi="Calibri" w:cs="Calibri"/>
          <w:color w:val="000000"/>
          <w:u w:val="single"/>
          <w:lang w:eastAsia="en-US"/>
        </w:rPr>
      </w:pPr>
    </w:p>
    <w:p w14:paraId="1E4611A7" w14:textId="77777777" w:rsidR="002E238F" w:rsidRPr="00C37AE1" w:rsidRDefault="002E238F" w:rsidP="002E238F">
      <w:pPr>
        <w:jc w:val="both"/>
        <w:rPr>
          <w:rFonts w:ascii="Calibri" w:hAnsi="Calibri" w:cs="Calibri"/>
          <w:b/>
        </w:rPr>
      </w:pPr>
    </w:p>
    <w:p w14:paraId="011FED38" w14:textId="77777777" w:rsidR="002E238F" w:rsidRPr="008D7E9D" w:rsidRDefault="002E238F" w:rsidP="002E238F">
      <w:pPr>
        <w:jc w:val="both"/>
        <w:rPr>
          <w:rFonts w:ascii="Calibri" w:hAnsi="Calibri" w:cs="Calibri"/>
        </w:rPr>
      </w:pPr>
      <w:r w:rsidRPr="008D7E9D">
        <w:rPr>
          <w:rFonts w:ascii="Calibri" w:hAnsi="Calibri" w:cs="Calibri"/>
        </w:rPr>
        <w:t>Tablica interaktywna</w:t>
      </w:r>
    </w:p>
    <w:p w14:paraId="40DC1DA3" w14:textId="77777777" w:rsidR="002E238F" w:rsidRPr="00E63774" w:rsidRDefault="002E238F" w:rsidP="00E63774">
      <w:pPr>
        <w:pStyle w:val="Akapitzlist"/>
        <w:numPr>
          <w:ilvl w:val="0"/>
          <w:numId w:val="18"/>
        </w:numPr>
        <w:rPr>
          <w:rFonts w:ascii="Calibri" w:hAnsi="Calibri" w:cs="Calibri"/>
        </w:rPr>
      </w:pPr>
      <w:r w:rsidRPr="00E63774">
        <w:rPr>
          <w:rFonts w:ascii="Calibri" w:hAnsi="Calibri" w:cs="Calibri"/>
        </w:rPr>
        <w:t>przekątna tablicy min. 77 cali (1950 mm)</w:t>
      </w:r>
    </w:p>
    <w:p w14:paraId="5769DB12" w14:textId="77777777" w:rsidR="002E238F" w:rsidRPr="00E63774" w:rsidRDefault="002E238F" w:rsidP="00E63774">
      <w:pPr>
        <w:pStyle w:val="Akapitzlist"/>
        <w:numPr>
          <w:ilvl w:val="0"/>
          <w:numId w:val="18"/>
        </w:numPr>
        <w:rPr>
          <w:rFonts w:ascii="Calibri" w:hAnsi="Calibri" w:cs="Calibri"/>
        </w:rPr>
      </w:pPr>
      <w:r w:rsidRPr="00E63774">
        <w:rPr>
          <w:rFonts w:ascii="Calibri" w:hAnsi="Calibri" w:cs="Calibri"/>
        </w:rPr>
        <w:t>obszar aktywny ( tzn. wyświetlany tablicy min 1560 mm szerokość × 1170 mm wysokość</w:t>
      </w:r>
    </w:p>
    <w:p w14:paraId="13061337" w14:textId="77777777" w:rsidR="002E238F" w:rsidRPr="00E63774" w:rsidRDefault="002E238F" w:rsidP="00E63774">
      <w:pPr>
        <w:pStyle w:val="Akapitzlist"/>
        <w:numPr>
          <w:ilvl w:val="0"/>
          <w:numId w:val="18"/>
        </w:numPr>
        <w:rPr>
          <w:rFonts w:ascii="Calibri" w:hAnsi="Calibri" w:cs="Calibri"/>
        </w:rPr>
      </w:pPr>
      <w:r w:rsidRPr="00E63774">
        <w:rPr>
          <w:rFonts w:ascii="Calibri" w:hAnsi="Calibri" w:cs="Calibri"/>
        </w:rPr>
        <w:t>proporcje tablicy – 3/4</w:t>
      </w:r>
    </w:p>
    <w:p w14:paraId="6B1BD801" w14:textId="77777777" w:rsidR="002E238F" w:rsidRPr="00E63774" w:rsidRDefault="002E238F" w:rsidP="00E63774">
      <w:pPr>
        <w:pStyle w:val="Akapitzlist"/>
        <w:numPr>
          <w:ilvl w:val="0"/>
          <w:numId w:val="18"/>
        </w:numPr>
        <w:rPr>
          <w:rFonts w:ascii="Calibri" w:hAnsi="Calibri" w:cs="Calibri"/>
        </w:rPr>
      </w:pPr>
      <w:r w:rsidRPr="00E63774">
        <w:rPr>
          <w:rFonts w:ascii="Calibri" w:hAnsi="Calibri" w:cs="Calibri"/>
        </w:rPr>
        <w:t xml:space="preserve">obsługa gestów </w:t>
      </w:r>
    </w:p>
    <w:p w14:paraId="263A92F4" w14:textId="77777777" w:rsidR="002E238F" w:rsidRPr="00E63774" w:rsidRDefault="002E238F" w:rsidP="00E63774">
      <w:pPr>
        <w:pStyle w:val="Akapitzlist"/>
        <w:numPr>
          <w:ilvl w:val="0"/>
          <w:numId w:val="18"/>
        </w:numPr>
        <w:rPr>
          <w:rFonts w:ascii="Calibri" w:hAnsi="Calibri" w:cs="Calibri"/>
        </w:rPr>
      </w:pPr>
      <w:r w:rsidRPr="00E63774">
        <w:rPr>
          <w:rFonts w:ascii="Calibri" w:hAnsi="Calibri" w:cs="Calibri"/>
        </w:rPr>
        <w:t xml:space="preserve">współpraca dwóch osób jednocześnie </w:t>
      </w:r>
    </w:p>
    <w:p w14:paraId="30246665" w14:textId="77777777" w:rsidR="002E238F" w:rsidRPr="00E63774" w:rsidRDefault="002E238F" w:rsidP="00E63774">
      <w:pPr>
        <w:pStyle w:val="Akapitzlist"/>
        <w:numPr>
          <w:ilvl w:val="0"/>
          <w:numId w:val="18"/>
        </w:numPr>
        <w:rPr>
          <w:rFonts w:ascii="Calibri" w:hAnsi="Calibri" w:cs="Calibri"/>
        </w:rPr>
      </w:pPr>
      <w:r w:rsidRPr="00E63774">
        <w:rPr>
          <w:rFonts w:ascii="Calibri" w:hAnsi="Calibri" w:cs="Calibri"/>
        </w:rPr>
        <w:t xml:space="preserve">półka z przyciskami, dwa pisaki </w:t>
      </w:r>
    </w:p>
    <w:p w14:paraId="7F78FCAA" w14:textId="77777777" w:rsidR="002E238F" w:rsidRPr="00E63774" w:rsidRDefault="002E238F" w:rsidP="00E63774">
      <w:pPr>
        <w:pStyle w:val="Akapitzlist"/>
        <w:numPr>
          <w:ilvl w:val="0"/>
          <w:numId w:val="18"/>
        </w:numPr>
        <w:rPr>
          <w:rFonts w:ascii="Calibri" w:hAnsi="Calibri" w:cs="Calibri"/>
        </w:rPr>
      </w:pPr>
      <w:r w:rsidRPr="00E63774">
        <w:rPr>
          <w:rFonts w:ascii="Calibri" w:hAnsi="Calibri" w:cs="Calibri"/>
        </w:rPr>
        <w:t xml:space="preserve">lekcje na stronie producenta </w:t>
      </w:r>
    </w:p>
    <w:p w14:paraId="5F820D00" w14:textId="77777777" w:rsidR="00E63774" w:rsidRPr="00E63774" w:rsidRDefault="002E238F" w:rsidP="00E63774">
      <w:pPr>
        <w:pStyle w:val="Akapitzlist"/>
        <w:numPr>
          <w:ilvl w:val="0"/>
          <w:numId w:val="18"/>
        </w:numPr>
        <w:rPr>
          <w:rFonts w:ascii="Calibri" w:hAnsi="Calibri" w:cs="Calibri"/>
        </w:rPr>
      </w:pPr>
      <w:r w:rsidRPr="00E63774">
        <w:rPr>
          <w:rFonts w:ascii="Calibri" w:hAnsi="Calibri" w:cs="Calibri"/>
        </w:rPr>
        <w:t>tablica w technologii dotykowej, optycz</w:t>
      </w:r>
      <w:r w:rsidR="00E63774">
        <w:rPr>
          <w:rFonts w:ascii="Calibri" w:hAnsi="Calibri" w:cs="Calibri"/>
        </w:rPr>
        <w:t>nej</w:t>
      </w:r>
      <w:r w:rsidRPr="00E63774">
        <w:rPr>
          <w:rFonts w:ascii="Calibri" w:hAnsi="Calibri" w:cs="Calibri"/>
        </w:rPr>
        <w:t xml:space="preserve"> </w:t>
      </w:r>
    </w:p>
    <w:p w14:paraId="1B39B3F6" w14:textId="77777777" w:rsidR="008D7E9D" w:rsidRPr="00E63774" w:rsidRDefault="00E63774" w:rsidP="00E63774">
      <w:pPr>
        <w:pStyle w:val="Akapitzlist"/>
        <w:numPr>
          <w:ilvl w:val="0"/>
          <w:numId w:val="18"/>
        </w:numPr>
        <w:rPr>
          <w:rFonts w:ascii="Calibri" w:hAnsi="Calibri" w:cs="Calibri"/>
        </w:rPr>
      </w:pPr>
      <w:r>
        <w:rPr>
          <w:rFonts w:ascii="Calibri" w:hAnsi="Calibri" w:cs="Calibri"/>
        </w:rPr>
        <w:t>p</w:t>
      </w:r>
      <w:r w:rsidR="002E238F" w:rsidRPr="00E63774">
        <w:rPr>
          <w:rFonts w:ascii="Calibri" w:hAnsi="Calibri" w:cs="Calibri"/>
        </w:rPr>
        <w:t>odłączenie do komputera  port USB</w:t>
      </w:r>
    </w:p>
    <w:p w14:paraId="0FB99A9E" w14:textId="77777777" w:rsidR="008D7E9D" w:rsidRDefault="008D7E9D" w:rsidP="008D7E9D">
      <w:pPr>
        <w:rPr>
          <w:rFonts w:ascii="Calibri" w:hAnsi="Calibri" w:cs="Calibri"/>
        </w:rPr>
      </w:pPr>
    </w:p>
    <w:p w14:paraId="5E6D665B" w14:textId="77777777" w:rsidR="002E238F" w:rsidRPr="008D7E9D" w:rsidRDefault="002E238F" w:rsidP="008D7E9D">
      <w:pPr>
        <w:rPr>
          <w:rFonts w:ascii="Calibri" w:hAnsi="Calibri" w:cs="Calibri"/>
        </w:rPr>
      </w:pPr>
      <w:r w:rsidRPr="008D7E9D">
        <w:rPr>
          <w:rFonts w:ascii="Calibri" w:hAnsi="Calibri" w:cs="Calibri"/>
        </w:rPr>
        <w:t>Projektor ultrakrótkoogniskowy</w:t>
      </w:r>
    </w:p>
    <w:p w14:paraId="25FC8B6D" w14:textId="77777777" w:rsidR="002E238F" w:rsidRPr="00C37AE1" w:rsidRDefault="002E238F" w:rsidP="002E238F">
      <w:pPr>
        <w:numPr>
          <w:ilvl w:val="0"/>
          <w:numId w:val="9"/>
        </w:numPr>
        <w:spacing w:before="100" w:beforeAutospacing="1" w:after="100" w:afterAutospacing="1"/>
        <w:jc w:val="both"/>
        <w:rPr>
          <w:rFonts w:ascii="Calibri" w:hAnsi="Calibri" w:cs="Calibri"/>
        </w:rPr>
      </w:pPr>
      <w:r w:rsidRPr="00C37AE1">
        <w:rPr>
          <w:rFonts w:ascii="Calibri" w:hAnsi="Calibri" w:cs="Calibri"/>
        </w:rPr>
        <w:t>jasność: 2700 ANSI</w:t>
      </w:r>
    </w:p>
    <w:p w14:paraId="647D8A52" w14:textId="77777777" w:rsidR="002E238F" w:rsidRPr="00C37AE1" w:rsidRDefault="002E238F" w:rsidP="002E238F">
      <w:pPr>
        <w:numPr>
          <w:ilvl w:val="0"/>
          <w:numId w:val="9"/>
        </w:numPr>
        <w:spacing w:before="100" w:beforeAutospacing="1" w:after="100" w:afterAutospacing="1"/>
        <w:jc w:val="both"/>
        <w:rPr>
          <w:rFonts w:ascii="Calibri" w:hAnsi="Calibri" w:cs="Calibri"/>
        </w:rPr>
      </w:pPr>
      <w:r w:rsidRPr="00C37AE1">
        <w:rPr>
          <w:rFonts w:ascii="Calibri" w:hAnsi="Calibri" w:cs="Calibri"/>
        </w:rPr>
        <w:t>rozdzielczość: XGA(1024×768)</w:t>
      </w:r>
    </w:p>
    <w:p w14:paraId="3F304EB2" w14:textId="77777777" w:rsidR="002E238F" w:rsidRPr="00C37AE1" w:rsidRDefault="002E238F" w:rsidP="002E238F">
      <w:pPr>
        <w:numPr>
          <w:ilvl w:val="0"/>
          <w:numId w:val="9"/>
        </w:numPr>
        <w:spacing w:before="100" w:beforeAutospacing="1" w:after="100" w:afterAutospacing="1"/>
        <w:jc w:val="both"/>
        <w:rPr>
          <w:rFonts w:ascii="Calibri" w:hAnsi="Calibri" w:cs="Calibri"/>
        </w:rPr>
      </w:pPr>
      <w:r w:rsidRPr="00C37AE1">
        <w:rPr>
          <w:rFonts w:ascii="Calibri" w:hAnsi="Calibri" w:cs="Calibri"/>
        </w:rPr>
        <w:t>kontrast: 10000:1</w:t>
      </w:r>
    </w:p>
    <w:p w14:paraId="3B47D383" w14:textId="77777777" w:rsidR="002E238F" w:rsidRPr="00C37AE1" w:rsidRDefault="002E238F" w:rsidP="002E238F">
      <w:pPr>
        <w:numPr>
          <w:ilvl w:val="0"/>
          <w:numId w:val="9"/>
        </w:numPr>
        <w:spacing w:before="100" w:beforeAutospacing="1" w:after="100" w:afterAutospacing="1"/>
        <w:jc w:val="both"/>
        <w:rPr>
          <w:rFonts w:ascii="Calibri" w:hAnsi="Calibri" w:cs="Calibri"/>
        </w:rPr>
      </w:pPr>
      <w:r w:rsidRPr="00C37AE1">
        <w:rPr>
          <w:rFonts w:ascii="Calibri" w:hAnsi="Calibri" w:cs="Calibri"/>
        </w:rPr>
        <w:t>technologia: LCD</w:t>
      </w:r>
    </w:p>
    <w:p w14:paraId="4D8A220E" w14:textId="77777777" w:rsidR="002E238F" w:rsidRPr="00C37AE1" w:rsidRDefault="002E238F" w:rsidP="002E238F">
      <w:pPr>
        <w:numPr>
          <w:ilvl w:val="0"/>
          <w:numId w:val="9"/>
        </w:numPr>
        <w:spacing w:before="100" w:beforeAutospacing="1" w:after="100" w:afterAutospacing="1"/>
        <w:jc w:val="both"/>
        <w:rPr>
          <w:rFonts w:ascii="Calibri" w:hAnsi="Calibri" w:cs="Calibri"/>
        </w:rPr>
      </w:pPr>
      <w:r w:rsidRPr="00C37AE1">
        <w:rPr>
          <w:rFonts w:ascii="Calibri" w:hAnsi="Calibri" w:cs="Calibri"/>
        </w:rPr>
        <w:t>żywotność lampy [h]: 5000</w:t>
      </w:r>
    </w:p>
    <w:p w14:paraId="47494847" w14:textId="77777777" w:rsidR="002E238F" w:rsidRPr="00C37AE1" w:rsidRDefault="002E238F" w:rsidP="002E238F">
      <w:pPr>
        <w:numPr>
          <w:ilvl w:val="0"/>
          <w:numId w:val="9"/>
        </w:numPr>
        <w:spacing w:before="100" w:beforeAutospacing="1" w:after="100" w:afterAutospacing="1"/>
        <w:jc w:val="both"/>
        <w:rPr>
          <w:rFonts w:ascii="Calibri" w:hAnsi="Calibri" w:cs="Calibri"/>
        </w:rPr>
      </w:pPr>
      <w:r w:rsidRPr="00C37AE1">
        <w:rPr>
          <w:rFonts w:ascii="Calibri" w:hAnsi="Calibri" w:cs="Calibri"/>
        </w:rPr>
        <w:t>żywotność lampy eco [h]: 8000</w:t>
      </w:r>
    </w:p>
    <w:p w14:paraId="6166B9C9" w14:textId="77777777" w:rsidR="002E238F" w:rsidRPr="00C37AE1" w:rsidRDefault="00E63774" w:rsidP="002E238F">
      <w:pPr>
        <w:numPr>
          <w:ilvl w:val="0"/>
          <w:numId w:val="9"/>
        </w:numPr>
        <w:spacing w:before="100" w:beforeAutospacing="1" w:after="100" w:afterAutospacing="1"/>
        <w:jc w:val="both"/>
        <w:rPr>
          <w:rFonts w:ascii="Calibri" w:hAnsi="Calibri" w:cs="Calibri"/>
        </w:rPr>
      </w:pPr>
      <w:r>
        <w:rPr>
          <w:rFonts w:ascii="Calibri" w:hAnsi="Calibri" w:cs="Calibri"/>
        </w:rPr>
        <w:t>p</w:t>
      </w:r>
      <w:r w:rsidR="002E238F" w:rsidRPr="00C37AE1">
        <w:rPr>
          <w:rFonts w:ascii="Calibri" w:hAnsi="Calibri" w:cs="Calibri"/>
        </w:rPr>
        <w:t xml:space="preserve">rojektor musi umożliwić wyświetlenie obrazu o przekątnej 80 cali (format 4:3) </w:t>
      </w:r>
      <w:r w:rsidR="001E7412">
        <w:rPr>
          <w:rFonts w:ascii="Calibri" w:hAnsi="Calibri" w:cs="Calibri"/>
        </w:rPr>
        <w:t xml:space="preserve">                              </w:t>
      </w:r>
      <w:r w:rsidR="002E238F" w:rsidRPr="00C37AE1">
        <w:rPr>
          <w:rFonts w:ascii="Calibri" w:hAnsi="Calibri" w:cs="Calibri"/>
        </w:rPr>
        <w:t xml:space="preserve">z odległości nie większej niż 65 cm (odległość od obrazu do najbardziej oddalonego od niej elementu projektora) przy zachowaniu proporcji obrazu, jego formatu, a także </w:t>
      </w:r>
      <w:r w:rsidR="002E238F" w:rsidRPr="00C37AE1">
        <w:rPr>
          <w:rFonts w:ascii="Calibri" w:hAnsi="Calibri" w:cs="Calibri"/>
        </w:rPr>
        <w:lastRenderedPageBreak/>
        <w:t>zapewniając ostrość na całej powierzchni bez stosowania jakichkolwiek elektronicznych korekcji</w:t>
      </w:r>
    </w:p>
    <w:p w14:paraId="3CF246BC" w14:textId="77777777" w:rsidR="002E238F" w:rsidRPr="00C37AE1" w:rsidRDefault="00E63774" w:rsidP="002E238F">
      <w:pPr>
        <w:numPr>
          <w:ilvl w:val="0"/>
          <w:numId w:val="9"/>
        </w:numPr>
        <w:spacing w:before="100" w:beforeAutospacing="1" w:after="100" w:afterAutospacing="1"/>
        <w:jc w:val="both"/>
        <w:rPr>
          <w:rFonts w:ascii="Calibri" w:hAnsi="Calibri" w:cs="Calibri"/>
        </w:rPr>
      </w:pPr>
      <w:r>
        <w:rPr>
          <w:rFonts w:ascii="Calibri" w:hAnsi="Calibri" w:cs="Calibri"/>
        </w:rPr>
        <w:t>m</w:t>
      </w:r>
      <w:r w:rsidR="002E238F" w:rsidRPr="00C37AE1">
        <w:rPr>
          <w:rFonts w:ascii="Calibri" w:hAnsi="Calibri" w:cs="Calibri"/>
        </w:rPr>
        <w:t>oc wbudowanych głośników minimum 15W</w:t>
      </w:r>
    </w:p>
    <w:p w14:paraId="359077A9" w14:textId="77777777" w:rsidR="002E238F" w:rsidRPr="00C37AE1" w:rsidRDefault="00E63774" w:rsidP="002E238F">
      <w:pPr>
        <w:numPr>
          <w:ilvl w:val="0"/>
          <w:numId w:val="9"/>
        </w:numPr>
        <w:spacing w:before="100" w:beforeAutospacing="1" w:after="100" w:afterAutospacing="1"/>
        <w:jc w:val="both"/>
        <w:rPr>
          <w:rFonts w:ascii="Calibri" w:hAnsi="Calibri" w:cs="Calibri"/>
        </w:rPr>
      </w:pPr>
      <w:r>
        <w:rPr>
          <w:rFonts w:ascii="Calibri" w:hAnsi="Calibri" w:cs="Calibri"/>
        </w:rPr>
        <w:t>c</w:t>
      </w:r>
      <w:r w:rsidR="002E238F" w:rsidRPr="00C37AE1">
        <w:rPr>
          <w:rFonts w:ascii="Calibri" w:hAnsi="Calibri" w:cs="Calibri"/>
        </w:rPr>
        <w:t>o najmniej 2 uchwyty do montażu mechanicznych zabezpieczeń przeciw kradzieżowych – przygotow</w:t>
      </w:r>
      <w:r>
        <w:rPr>
          <w:rFonts w:ascii="Calibri" w:hAnsi="Calibri" w:cs="Calibri"/>
        </w:rPr>
        <w:t>ane przez producenta projektora; u</w:t>
      </w:r>
      <w:r w:rsidR="002E238F" w:rsidRPr="00C37AE1">
        <w:rPr>
          <w:rFonts w:ascii="Calibri" w:hAnsi="Calibri" w:cs="Calibri"/>
        </w:rPr>
        <w:t>chwyt mocujący do ściany tego samego producenta co  projektor z minimalnymi regulacjami.</w:t>
      </w:r>
    </w:p>
    <w:p w14:paraId="024B4E50" w14:textId="77777777" w:rsidR="002E238F" w:rsidRPr="00C37AE1" w:rsidRDefault="00094C3D" w:rsidP="00DA73B7">
      <w:pPr>
        <w:autoSpaceDE w:val="0"/>
        <w:autoSpaceDN w:val="0"/>
        <w:adjustRightInd w:val="0"/>
        <w:ind w:left="360"/>
        <w:jc w:val="center"/>
        <w:rPr>
          <w:rFonts w:ascii="Calibri" w:eastAsiaTheme="minorHAnsi" w:hAnsi="Calibri" w:cs="Calibri"/>
          <w:color w:val="000000"/>
          <w:u w:val="single"/>
          <w:lang w:eastAsia="en-US"/>
        </w:rPr>
      </w:pPr>
      <w:r w:rsidRPr="00C37AE1">
        <w:rPr>
          <w:rFonts w:ascii="Calibri" w:hAnsi="Calibri" w:cs="Calibri"/>
          <w:u w:val="single"/>
        </w:rPr>
        <w:t>Głośniki</w:t>
      </w:r>
    </w:p>
    <w:p w14:paraId="1E080438" w14:textId="77777777" w:rsidR="00094C3D" w:rsidRPr="00C37AE1" w:rsidRDefault="00E63774" w:rsidP="00094C3D">
      <w:pPr>
        <w:numPr>
          <w:ilvl w:val="0"/>
          <w:numId w:val="10"/>
        </w:numPr>
        <w:spacing w:before="100" w:beforeAutospacing="1" w:after="100" w:afterAutospacing="1"/>
        <w:rPr>
          <w:rFonts w:ascii="Calibri" w:hAnsi="Calibri" w:cs="Calibri"/>
        </w:rPr>
      </w:pPr>
      <w:r>
        <w:rPr>
          <w:rFonts w:ascii="Calibri" w:hAnsi="Calibri" w:cs="Calibri"/>
        </w:rPr>
        <w:t>z</w:t>
      </w:r>
      <w:r w:rsidR="00094C3D" w:rsidRPr="00C37AE1">
        <w:rPr>
          <w:rFonts w:ascii="Calibri" w:hAnsi="Calibri" w:cs="Calibri"/>
        </w:rPr>
        <w:t>estaw dwóch dwudrożnych głośników ściennych z wbudowanym wzmacniaczem</w:t>
      </w:r>
    </w:p>
    <w:p w14:paraId="349691D1" w14:textId="77777777" w:rsidR="00094C3D" w:rsidRPr="00C37AE1" w:rsidRDefault="00E63774" w:rsidP="00094C3D">
      <w:pPr>
        <w:numPr>
          <w:ilvl w:val="0"/>
          <w:numId w:val="10"/>
        </w:numPr>
        <w:spacing w:before="100" w:beforeAutospacing="1" w:after="100" w:afterAutospacing="1"/>
        <w:rPr>
          <w:rFonts w:ascii="Calibri" w:hAnsi="Calibri" w:cs="Calibri"/>
        </w:rPr>
      </w:pPr>
      <w:r>
        <w:rPr>
          <w:rFonts w:ascii="Calibri" w:hAnsi="Calibri" w:cs="Calibri"/>
        </w:rPr>
        <w:t>m</w:t>
      </w:r>
      <w:r w:rsidR="00094C3D" w:rsidRPr="00C37AE1">
        <w:rPr>
          <w:rFonts w:ascii="Calibri" w:hAnsi="Calibri" w:cs="Calibri"/>
        </w:rPr>
        <w:t>oc wyjściowa 2 x 20 W RMS</w:t>
      </w:r>
    </w:p>
    <w:p w14:paraId="0F64D59F" w14:textId="77777777" w:rsidR="00094C3D" w:rsidRPr="00C37AE1" w:rsidRDefault="00E63774" w:rsidP="00094C3D">
      <w:pPr>
        <w:numPr>
          <w:ilvl w:val="0"/>
          <w:numId w:val="10"/>
        </w:numPr>
        <w:spacing w:before="100" w:beforeAutospacing="1" w:after="100" w:afterAutospacing="1"/>
        <w:rPr>
          <w:rFonts w:ascii="Calibri" w:hAnsi="Calibri" w:cs="Calibri"/>
        </w:rPr>
      </w:pPr>
      <w:r>
        <w:rPr>
          <w:rFonts w:ascii="Calibri" w:hAnsi="Calibri" w:cs="Calibri"/>
        </w:rPr>
        <w:t>z</w:t>
      </w:r>
      <w:r w:rsidR="00094C3D" w:rsidRPr="00C37AE1">
        <w:rPr>
          <w:rFonts w:ascii="Calibri" w:hAnsi="Calibri" w:cs="Calibri"/>
        </w:rPr>
        <w:t>asilanie 230 V, 50 Hz</w:t>
      </w:r>
    </w:p>
    <w:p w14:paraId="2A63EE4F" w14:textId="77777777" w:rsidR="00094C3D" w:rsidRPr="00C37AE1" w:rsidRDefault="00E63774" w:rsidP="00094C3D">
      <w:pPr>
        <w:numPr>
          <w:ilvl w:val="0"/>
          <w:numId w:val="10"/>
        </w:numPr>
        <w:spacing w:before="100" w:beforeAutospacing="1" w:after="100" w:afterAutospacing="1"/>
        <w:rPr>
          <w:rFonts w:ascii="Calibri" w:hAnsi="Calibri" w:cs="Calibri"/>
        </w:rPr>
      </w:pPr>
      <w:r>
        <w:rPr>
          <w:rFonts w:ascii="Calibri" w:hAnsi="Calibri" w:cs="Calibri"/>
        </w:rPr>
        <w:t>c</w:t>
      </w:r>
      <w:r w:rsidR="00094C3D" w:rsidRPr="00C37AE1">
        <w:rPr>
          <w:rFonts w:ascii="Calibri" w:hAnsi="Calibri" w:cs="Calibri"/>
        </w:rPr>
        <w:t>zęstotliwość przenoszenia 50 Hz - 20KHz</w:t>
      </w:r>
    </w:p>
    <w:p w14:paraId="56BA135B" w14:textId="77777777" w:rsidR="00094C3D" w:rsidRPr="00C37AE1" w:rsidRDefault="00E63774" w:rsidP="00094C3D">
      <w:pPr>
        <w:numPr>
          <w:ilvl w:val="0"/>
          <w:numId w:val="10"/>
        </w:numPr>
        <w:spacing w:before="100" w:beforeAutospacing="1" w:after="100" w:afterAutospacing="1"/>
        <w:rPr>
          <w:rFonts w:ascii="Calibri" w:hAnsi="Calibri" w:cs="Calibri"/>
        </w:rPr>
      </w:pPr>
      <w:r>
        <w:rPr>
          <w:rFonts w:ascii="Calibri" w:hAnsi="Calibri" w:cs="Calibri"/>
        </w:rPr>
        <w:t>w</w:t>
      </w:r>
      <w:r w:rsidR="00094C3D" w:rsidRPr="00C37AE1">
        <w:rPr>
          <w:rFonts w:ascii="Calibri" w:hAnsi="Calibri" w:cs="Calibri"/>
        </w:rPr>
        <w:t>ejście oraz wyjście 2xRCA</w:t>
      </w:r>
    </w:p>
    <w:p w14:paraId="3B856EEA" w14:textId="77777777" w:rsidR="00094C3D" w:rsidRPr="00C37AE1" w:rsidRDefault="00E63774" w:rsidP="00094C3D">
      <w:pPr>
        <w:numPr>
          <w:ilvl w:val="0"/>
          <w:numId w:val="10"/>
        </w:numPr>
        <w:spacing w:before="100" w:beforeAutospacing="1" w:after="100" w:afterAutospacing="1"/>
        <w:rPr>
          <w:rFonts w:ascii="Calibri" w:hAnsi="Calibri" w:cs="Calibri"/>
        </w:rPr>
      </w:pPr>
      <w:r>
        <w:rPr>
          <w:rFonts w:ascii="Calibri" w:hAnsi="Calibri" w:cs="Calibri"/>
        </w:rPr>
        <w:t>r</w:t>
      </w:r>
      <w:r w:rsidR="00094C3D" w:rsidRPr="00C37AE1">
        <w:rPr>
          <w:rFonts w:ascii="Calibri" w:hAnsi="Calibri" w:cs="Calibri"/>
        </w:rPr>
        <w:t>egulacja głośności, tonów niskich i wysokich w bocznym panelu</w:t>
      </w:r>
    </w:p>
    <w:p w14:paraId="08FCCD38" w14:textId="77777777" w:rsidR="00094C3D" w:rsidRPr="00C37AE1" w:rsidRDefault="00E63774" w:rsidP="00094C3D">
      <w:pPr>
        <w:numPr>
          <w:ilvl w:val="0"/>
          <w:numId w:val="10"/>
        </w:numPr>
        <w:spacing w:before="100" w:beforeAutospacing="1" w:after="100" w:afterAutospacing="1"/>
        <w:rPr>
          <w:rFonts w:ascii="Calibri" w:hAnsi="Calibri" w:cs="Calibri"/>
        </w:rPr>
      </w:pPr>
      <w:r>
        <w:rPr>
          <w:rFonts w:ascii="Calibri" w:hAnsi="Calibri" w:cs="Calibri"/>
        </w:rPr>
        <w:t>w</w:t>
      </w:r>
      <w:r w:rsidR="00094C3D" w:rsidRPr="00C37AE1">
        <w:rPr>
          <w:rFonts w:ascii="Calibri" w:hAnsi="Calibri" w:cs="Calibri"/>
        </w:rPr>
        <w:t>ymiary głośnika 270 x 205 x 175 mm</w:t>
      </w:r>
    </w:p>
    <w:p w14:paraId="65599863" w14:textId="77777777" w:rsidR="00094C3D" w:rsidRPr="00C37AE1" w:rsidRDefault="00E63774" w:rsidP="00094C3D">
      <w:pPr>
        <w:numPr>
          <w:ilvl w:val="0"/>
          <w:numId w:val="10"/>
        </w:numPr>
        <w:spacing w:before="100" w:beforeAutospacing="1" w:after="100" w:afterAutospacing="1"/>
        <w:rPr>
          <w:rFonts w:ascii="Calibri" w:hAnsi="Calibri" w:cs="Calibri"/>
        </w:rPr>
      </w:pPr>
      <w:r>
        <w:rPr>
          <w:rFonts w:ascii="Calibri" w:hAnsi="Calibri" w:cs="Calibri"/>
        </w:rPr>
        <w:t>ł</w:t>
      </w:r>
      <w:r w:rsidR="00094C3D" w:rsidRPr="00C37AE1">
        <w:rPr>
          <w:rFonts w:ascii="Calibri" w:hAnsi="Calibri" w:cs="Calibri"/>
        </w:rPr>
        <w:t>atwa instalacja na ścianie dzięki poręcznemu uchwytowi</w:t>
      </w:r>
    </w:p>
    <w:p w14:paraId="3937ECE6" w14:textId="77777777" w:rsidR="00094C3D" w:rsidRPr="00C37AE1" w:rsidRDefault="00E63774" w:rsidP="00094C3D">
      <w:pPr>
        <w:numPr>
          <w:ilvl w:val="0"/>
          <w:numId w:val="10"/>
        </w:numPr>
        <w:spacing w:before="100" w:beforeAutospacing="1" w:after="100" w:afterAutospacing="1"/>
        <w:rPr>
          <w:rFonts w:ascii="Calibri" w:hAnsi="Calibri" w:cs="Calibri"/>
        </w:rPr>
      </w:pPr>
      <w:r>
        <w:rPr>
          <w:rFonts w:ascii="Calibri" w:hAnsi="Calibri" w:cs="Calibri"/>
        </w:rPr>
        <w:t>a</w:t>
      </w:r>
      <w:r w:rsidR="00094C3D" w:rsidRPr="00C37AE1">
        <w:rPr>
          <w:rFonts w:ascii="Calibri" w:hAnsi="Calibri" w:cs="Calibri"/>
        </w:rPr>
        <w:t>kcesoria - zestaw do montażu, przewód zasilający, przewód do głośników - 5m, przewód mini jack 3.5 mm/2xRCA - 1.5m</w:t>
      </w:r>
    </w:p>
    <w:p w14:paraId="318812B7" w14:textId="77777777" w:rsidR="00094C3D" w:rsidRPr="00C37AE1" w:rsidRDefault="00E63774" w:rsidP="00094C3D">
      <w:pPr>
        <w:numPr>
          <w:ilvl w:val="0"/>
          <w:numId w:val="10"/>
        </w:numPr>
        <w:spacing w:before="100" w:beforeAutospacing="1" w:after="100" w:afterAutospacing="1"/>
        <w:rPr>
          <w:rFonts w:ascii="Calibri" w:hAnsi="Calibri" w:cs="Calibri"/>
        </w:rPr>
      </w:pPr>
      <w:r>
        <w:rPr>
          <w:rFonts w:ascii="Calibri" w:hAnsi="Calibri" w:cs="Calibri"/>
        </w:rPr>
        <w:t>w</w:t>
      </w:r>
      <w:r w:rsidR="00094C3D" w:rsidRPr="00C37AE1">
        <w:rPr>
          <w:rFonts w:ascii="Calibri" w:hAnsi="Calibri" w:cs="Calibri"/>
        </w:rPr>
        <w:t>aga 7.5 kg (para)</w:t>
      </w:r>
    </w:p>
    <w:p w14:paraId="4C42C42E" w14:textId="77777777" w:rsidR="00094C3D" w:rsidRPr="00C37AE1" w:rsidRDefault="00E63774" w:rsidP="00094C3D">
      <w:pPr>
        <w:numPr>
          <w:ilvl w:val="0"/>
          <w:numId w:val="10"/>
        </w:numPr>
        <w:spacing w:before="100" w:beforeAutospacing="1" w:after="100" w:afterAutospacing="1"/>
        <w:rPr>
          <w:rFonts w:ascii="Calibri" w:hAnsi="Calibri" w:cs="Calibri"/>
        </w:rPr>
      </w:pPr>
      <w:r>
        <w:rPr>
          <w:rFonts w:ascii="Calibri" w:hAnsi="Calibri" w:cs="Calibri"/>
        </w:rPr>
        <w:t>k</w:t>
      </w:r>
      <w:r w:rsidR="00094C3D" w:rsidRPr="00C37AE1">
        <w:rPr>
          <w:rFonts w:ascii="Calibri" w:hAnsi="Calibri" w:cs="Calibri"/>
        </w:rPr>
        <w:t>olor szary (czarna maskownica)</w:t>
      </w:r>
    </w:p>
    <w:p w14:paraId="386D006A" w14:textId="77777777" w:rsidR="008811FB" w:rsidRPr="00C37AE1" w:rsidRDefault="008811FB" w:rsidP="007C2465">
      <w:pPr>
        <w:autoSpaceDE w:val="0"/>
        <w:autoSpaceDN w:val="0"/>
        <w:adjustRightInd w:val="0"/>
        <w:ind w:left="360"/>
        <w:rPr>
          <w:rFonts w:ascii="Calibri" w:eastAsiaTheme="minorHAnsi" w:hAnsi="Calibri" w:cs="Calibri"/>
          <w:color w:val="000000"/>
          <w:u w:val="single"/>
          <w:lang w:eastAsia="en-US"/>
        </w:rPr>
      </w:pPr>
    </w:p>
    <w:p w14:paraId="48B5A4F8" w14:textId="77777777" w:rsidR="00094C3D" w:rsidRPr="00C37AE1" w:rsidRDefault="00094C3D" w:rsidP="007C2465">
      <w:pPr>
        <w:autoSpaceDE w:val="0"/>
        <w:autoSpaceDN w:val="0"/>
        <w:adjustRightInd w:val="0"/>
        <w:ind w:left="360"/>
        <w:rPr>
          <w:rFonts w:ascii="Calibri" w:eastAsiaTheme="minorHAnsi" w:hAnsi="Calibri" w:cs="Calibri"/>
          <w:color w:val="000000"/>
          <w:u w:val="single"/>
          <w:lang w:eastAsia="en-US"/>
        </w:rPr>
      </w:pPr>
    </w:p>
    <w:p w14:paraId="7B869C5A" w14:textId="77777777" w:rsidR="007C2465" w:rsidRPr="00C37AE1" w:rsidRDefault="007C2465" w:rsidP="009217F4">
      <w:pPr>
        <w:autoSpaceDE w:val="0"/>
        <w:autoSpaceDN w:val="0"/>
        <w:adjustRightInd w:val="0"/>
        <w:ind w:left="360"/>
        <w:jc w:val="both"/>
        <w:rPr>
          <w:rFonts w:ascii="Calibri" w:eastAsiaTheme="minorHAnsi" w:hAnsi="Calibri" w:cs="Calibri"/>
          <w:color w:val="000000"/>
          <w:lang w:eastAsia="en-US"/>
        </w:rPr>
      </w:pPr>
      <w:r w:rsidRPr="00C37AE1">
        <w:rPr>
          <w:rFonts w:ascii="Calibri" w:eastAsiaTheme="minorHAnsi" w:hAnsi="Calibri" w:cs="Calibri"/>
          <w:color w:val="000000"/>
          <w:lang w:eastAsia="en-US"/>
        </w:rPr>
        <w:t>Ponadto sprzęt musi spełniać warunki wynikające z Uchwa</w:t>
      </w:r>
      <w:r w:rsidR="00B42D07" w:rsidRPr="00C37AE1">
        <w:rPr>
          <w:rFonts w:ascii="Calibri" w:eastAsiaTheme="minorHAnsi" w:hAnsi="Calibri" w:cs="Calibri"/>
          <w:color w:val="000000"/>
          <w:lang w:eastAsia="en-US"/>
        </w:rPr>
        <w:t>ły nr 108/2017 Rady Ministrów z </w:t>
      </w:r>
      <w:r w:rsidRPr="00C37AE1">
        <w:rPr>
          <w:rFonts w:ascii="Calibri" w:eastAsiaTheme="minorHAnsi" w:hAnsi="Calibri" w:cs="Calibri"/>
          <w:color w:val="000000"/>
          <w:lang w:eastAsia="en-US"/>
        </w:rPr>
        <w:t>dnia  19 lipca 2017 r. w sprawie ustanowienia Rządowego programu rozwijania szkolnej infrastruktury oraz kompetencji uczniów i nauczycieli w za</w:t>
      </w:r>
      <w:r w:rsidR="009217F4" w:rsidRPr="00C37AE1">
        <w:rPr>
          <w:rFonts w:ascii="Calibri" w:eastAsiaTheme="minorHAnsi" w:hAnsi="Calibri" w:cs="Calibri"/>
          <w:color w:val="000000"/>
          <w:lang w:eastAsia="en-US"/>
        </w:rPr>
        <w:t>kresie technologii informacyjno-</w:t>
      </w:r>
      <w:r w:rsidRPr="00C37AE1">
        <w:rPr>
          <w:rFonts w:ascii="Calibri" w:eastAsiaTheme="minorHAnsi" w:hAnsi="Calibri" w:cs="Calibri"/>
          <w:color w:val="000000"/>
          <w:lang w:eastAsia="en-US"/>
        </w:rPr>
        <w:t xml:space="preserve">komunikacyjnych na lata 2017-2019 „Aktywna Tablica”, tj.: </w:t>
      </w:r>
    </w:p>
    <w:p w14:paraId="762915DD" w14:textId="77777777" w:rsidR="007C2465" w:rsidRPr="00C37AE1" w:rsidRDefault="007C2465" w:rsidP="009217F4">
      <w:pPr>
        <w:pStyle w:val="Akapitzlist"/>
        <w:numPr>
          <w:ilvl w:val="0"/>
          <w:numId w:val="6"/>
        </w:numPr>
        <w:autoSpaceDE w:val="0"/>
        <w:autoSpaceDN w:val="0"/>
        <w:adjustRightInd w:val="0"/>
        <w:jc w:val="both"/>
        <w:rPr>
          <w:rFonts w:ascii="Calibri" w:eastAsiaTheme="minorHAnsi" w:hAnsi="Calibri" w:cs="Calibri"/>
          <w:color w:val="000000"/>
          <w:lang w:eastAsia="en-US"/>
        </w:rPr>
      </w:pPr>
      <w:r w:rsidRPr="00C37AE1">
        <w:rPr>
          <w:rFonts w:ascii="Calibri" w:eastAsiaTheme="minorHAnsi" w:hAnsi="Calibri" w:cs="Calibri"/>
          <w:color w:val="000000"/>
          <w:lang w:eastAsia="en-US"/>
        </w:rPr>
        <w:t xml:space="preserve">posiadać deklarację CE </w:t>
      </w:r>
    </w:p>
    <w:p w14:paraId="2138B227" w14:textId="77777777" w:rsidR="007C2465" w:rsidRPr="00C37AE1" w:rsidRDefault="007C2465" w:rsidP="009217F4">
      <w:pPr>
        <w:pStyle w:val="Akapitzlist"/>
        <w:numPr>
          <w:ilvl w:val="0"/>
          <w:numId w:val="6"/>
        </w:numPr>
        <w:autoSpaceDE w:val="0"/>
        <w:autoSpaceDN w:val="0"/>
        <w:adjustRightInd w:val="0"/>
        <w:jc w:val="both"/>
        <w:rPr>
          <w:rFonts w:ascii="Calibri" w:eastAsiaTheme="minorHAnsi" w:hAnsi="Calibri" w:cs="Calibri"/>
          <w:color w:val="000000"/>
          <w:lang w:eastAsia="en-US"/>
        </w:rPr>
      </w:pPr>
      <w:r w:rsidRPr="00C37AE1">
        <w:rPr>
          <w:rFonts w:ascii="Calibri" w:eastAsiaTheme="minorHAnsi" w:hAnsi="Calibri" w:cs="Calibri"/>
          <w:color w:val="000000"/>
          <w:lang w:eastAsia="en-US"/>
        </w:rPr>
        <w:t xml:space="preserve">posiadać certyfikat ISO 9001 dla producenta, </w:t>
      </w:r>
    </w:p>
    <w:p w14:paraId="1717472E" w14:textId="77777777" w:rsidR="007C2465" w:rsidRPr="00C37AE1" w:rsidRDefault="007C2465" w:rsidP="009217F4">
      <w:pPr>
        <w:pStyle w:val="Akapitzlist"/>
        <w:numPr>
          <w:ilvl w:val="0"/>
          <w:numId w:val="6"/>
        </w:numPr>
        <w:autoSpaceDE w:val="0"/>
        <w:autoSpaceDN w:val="0"/>
        <w:adjustRightInd w:val="0"/>
        <w:jc w:val="both"/>
        <w:rPr>
          <w:rFonts w:ascii="Calibri" w:eastAsiaTheme="minorHAnsi" w:hAnsi="Calibri" w:cs="Calibri"/>
          <w:color w:val="000000"/>
          <w:lang w:eastAsia="en-US"/>
        </w:rPr>
      </w:pPr>
      <w:r w:rsidRPr="00C37AE1">
        <w:rPr>
          <w:rFonts w:ascii="Calibri" w:eastAsiaTheme="minorHAnsi" w:hAnsi="Calibri" w:cs="Calibri"/>
          <w:color w:val="000000"/>
          <w:lang w:eastAsia="en-US"/>
        </w:rPr>
        <w:t xml:space="preserve">zakupione pomoce dydaktyczne muszą pochodzić od jednego producenta </w:t>
      </w:r>
    </w:p>
    <w:p w14:paraId="73126E59" w14:textId="77777777" w:rsidR="007C2465" w:rsidRPr="00C37AE1" w:rsidRDefault="007C2465" w:rsidP="009217F4">
      <w:pPr>
        <w:pStyle w:val="Akapitzlist"/>
        <w:numPr>
          <w:ilvl w:val="0"/>
          <w:numId w:val="6"/>
        </w:numPr>
        <w:autoSpaceDE w:val="0"/>
        <w:autoSpaceDN w:val="0"/>
        <w:adjustRightInd w:val="0"/>
        <w:jc w:val="both"/>
        <w:rPr>
          <w:rFonts w:ascii="Calibri" w:eastAsiaTheme="minorHAnsi" w:hAnsi="Calibri" w:cs="Calibri"/>
          <w:color w:val="000000"/>
          <w:lang w:eastAsia="en-US"/>
        </w:rPr>
      </w:pPr>
      <w:r w:rsidRPr="00C37AE1">
        <w:rPr>
          <w:rFonts w:ascii="Calibri" w:eastAsiaTheme="minorHAnsi" w:hAnsi="Calibri" w:cs="Calibri"/>
          <w:color w:val="000000"/>
          <w:lang w:eastAsia="en-US"/>
        </w:rPr>
        <w:t xml:space="preserve">komplet urządzeń i oprogramowania do obsługi pomocy dydaktycznych danego rodzaju musi pochodzić od jednego dostawcy </w:t>
      </w:r>
    </w:p>
    <w:p w14:paraId="252046D7" w14:textId="77777777" w:rsidR="007C2465" w:rsidRPr="00C37AE1" w:rsidRDefault="007C2465" w:rsidP="009217F4">
      <w:pPr>
        <w:pStyle w:val="Akapitzlist"/>
        <w:numPr>
          <w:ilvl w:val="0"/>
          <w:numId w:val="6"/>
        </w:numPr>
        <w:autoSpaceDE w:val="0"/>
        <w:autoSpaceDN w:val="0"/>
        <w:adjustRightInd w:val="0"/>
        <w:jc w:val="both"/>
        <w:rPr>
          <w:rFonts w:ascii="Calibri" w:eastAsiaTheme="minorHAnsi" w:hAnsi="Calibri" w:cs="Calibri"/>
          <w:color w:val="000000"/>
          <w:lang w:eastAsia="en-US"/>
        </w:rPr>
      </w:pPr>
      <w:r w:rsidRPr="00C37AE1">
        <w:rPr>
          <w:rFonts w:ascii="Calibri" w:eastAsiaTheme="minorHAnsi" w:hAnsi="Calibri" w:cs="Calibri"/>
          <w:color w:val="000000"/>
          <w:lang w:eastAsia="en-US"/>
        </w:rPr>
        <w:t>sprzęt musi być fabrycznie nowy (wyprodukowany nie wcześniej niż 9 mi</w:t>
      </w:r>
      <w:r w:rsidR="001001AD">
        <w:rPr>
          <w:rFonts w:ascii="Calibri" w:eastAsiaTheme="minorHAnsi" w:hAnsi="Calibri" w:cs="Calibri"/>
          <w:color w:val="000000"/>
          <w:lang w:eastAsia="en-US"/>
        </w:rPr>
        <w:t>esięcy przed dostawą) i wolny</w:t>
      </w:r>
      <w:r w:rsidRPr="00C37AE1">
        <w:rPr>
          <w:rFonts w:ascii="Calibri" w:eastAsiaTheme="minorHAnsi" w:hAnsi="Calibri" w:cs="Calibri"/>
          <w:color w:val="000000"/>
          <w:lang w:eastAsia="en-US"/>
        </w:rPr>
        <w:t xml:space="preserve"> od obciążeń prawami osób trzecich </w:t>
      </w:r>
    </w:p>
    <w:p w14:paraId="624A7F58" w14:textId="77777777" w:rsidR="007C2465" w:rsidRPr="00C37AE1" w:rsidRDefault="007C2465" w:rsidP="009217F4">
      <w:pPr>
        <w:pStyle w:val="Akapitzlist"/>
        <w:numPr>
          <w:ilvl w:val="0"/>
          <w:numId w:val="6"/>
        </w:numPr>
        <w:autoSpaceDE w:val="0"/>
        <w:autoSpaceDN w:val="0"/>
        <w:adjustRightInd w:val="0"/>
        <w:jc w:val="both"/>
        <w:rPr>
          <w:rFonts w:ascii="Calibri" w:eastAsiaTheme="minorHAnsi" w:hAnsi="Calibri" w:cs="Calibri"/>
          <w:color w:val="000000"/>
          <w:lang w:eastAsia="en-US"/>
        </w:rPr>
      </w:pPr>
      <w:r w:rsidRPr="00C37AE1">
        <w:rPr>
          <w:rFonts w:ascii="Calibri" w:eastAsiaTheme="minorHAnsi" w:hAnsi="Calibri" w:cs="Calibri"/>
          <w:color w:val="000000"/>
          <w:lang w:eastAsia="en-US"/>
        </w:rPr>
        <w:t xml:space="preserve">posiadać dołączone instrukcje i materiały dotyczące użytkowania w języku polskim </w:t>
      </w:r>
    </w:p>
    <w:p w14:paraId="5F04399E" w14:textId="77777777" w:rsidR="008D0B27" w:rsidRPr="00C37AE1" w:rsidRDefault="007C2465" w:rsidP="009217F4">
      <w:pPr>
        <w:pStyle w:val="Akapitzlist"/>
        <w:numPr>
          <w:ilvl w:val="0"/>
          <w:numId w:val="6"/>
        </w:numPr>
        <w:jc w:val="both"/>
        <w:rPr>
          <w:rFonts w:ascii="Calibri" w:eastAsiaTheme="minorHAnsi" w:hAnsi="Calibri" w:cs="Calibri"/>
          <w:color w:val="00000A"/>
          <w:lang w:eastAsia="en-US"/>
        </w:rPr>
      </w:pPr>
      <w:r w:rsidRPr="00C37AE1">
        <w:rPr>
          <w:rFonts w:ascii="Calibri" w:eastAsiaTheme="minorHAnsi" w:hAnsi="Calibri" w:cs="Calibri"/>
          <w:color w:val="000000"/>
          <w:lang w:eastAsia="en-US"/>
        </w:rPr>
        <w:t>posiadać okres gwarancji udzielonej przez producenta</w:t>
      </w:r>
      <w:r w:rsidR="009217F4" w:rsidRPr="00C37AE1">
        <w:rPr>
          <w:rFonts w:ascii="Calibri" w:eastAsiaTheme="minorHAnsi" w:hAnsi="Calibri" w:cs="Calibri"/>
          <w:color w:val="000000"/>
          <w:lang w:eastAsia="en-US"/>
        </w:rPr>
        <w:t xml:space="preserve"> lub dostawcę nie krótszy niż 2 </w:t>
      </w:r>
      <w:r w:rsidRPr="00C37AE1">
        <w:rPr>
          <w:rFonts w:ascii="Calibri" w:eastAsiaTheme="minorHAnsi" w:hAnsi="Calibri" w:cs="Calibri"/>
          <w:color w:val="000000"/>
          <w:lang w:eastAsia="en-US"/>
        </w:rPr>
        <w:t>lata</w:t>
      </w:r>
    </w:p>
    <w:p w14:paraId="40235CC2" w14:textId="77777777" w:rsidR="006472FE" w:rsidRDefault="006472FE" w:rsidP="006472FE">
      <w:pPr>
        <w:pStyle w:val="Bezodstpw"/>
        <w:ind w:left="360"/>
        <w:jc w:val="both"/>
        <w:rPr>
          <w:rFonts w:cstheme="minorHAnsi"/>
          <w:sz w:val="24"/>
          <w:szCs w:val="24"/>
        </w:rPr>
      </w:pPr>
    </w:p>
    <w:p w14:paraId="27AA49B5" w14:textId="77777777" w:rsidR="006472FE" w:rsidRPr="006472FE" w:rsidRDefault="006472FE" w:rsidP="006472FE">
      <w:pPr>
        <w:pStyle w:val="Bezodstpw"/>
        <w:ind w:left="360"/>
        <w:jc w:val="both"/>
        <w:rPr>
          <w:rFonts w:cstheme="minorHAnsi"/>
          <w:sz w:val="24"/>
          <w:szCs w:val="24"/>
        </w:rPr>
      </w:pPr>
      <w:r w:rsidRPr="006472FE">
        <w:rPr>
          <w:rFonts w:cstheme="minorHAnsi"/>
          <w:sz w:val="24"/>
          <w:szCs w:val="24"/>
        </w:rPr>
        <w:t xml:space="preserve">W ramach dostawy urządzeń wykonawca musi zapewnić transport urządzeń we wskazane miejsce (szkoła), zainstalować i uruchomić urządzenia oraz przeszkolić użytkowników (co najmniej trzy osoby) </w:t>
      </w:r>
      <w:r w:rsidR="001001AD">
        <w:rPr>
          <w:rFonts w:cstheme="minorHAnsi"/>
          <w:sz w:val="24"/>
          <w:szCs w:val="24"/>
        </w:rPr>
        <w:t xml:space="preserve">w każdej szkole </w:t>
      </w:r>
      <w:r w:rsidRPr="006472FE">
        <w:rPr>
          <w:rFonts w:cstheme="minorHAnsi"/>
          <w:sz w:val="24"/>
          <w:szCs w:val="24"/>
        </w:rPr>
        <w:t>według poniższych wytycznych:</w:t>
      </w:r>
    </w:p>
    <w:p w14:paraId="4ADA6651" w14:textId="77777777" w:rsidR="006472FE" w:rsidRPr="006472FE" w:rsidRDefault="006472FE" w:rsidP="006472FE">
      <w:pPr>
        <w:pStyle w:val="Bezodstpw"/>
        <w:ind w:left="360"/>
        <w:jc w:val="both"/>
        <w:rPr>
          <w:rFonts w:cstheme="minorHAnsi"/>
          <w:sz w:val="24"/>
          <w:szCs w:val="24"/>
        </w:rPr>
      </w:pPr>
    </w:p>
    <w:p w14:paraId="379408CB" w14:textId="77777777" w:rsidR="006472FE" w:rsidRPr="006472FE" w:rsidRDefault="006472FE" w:rsidP="006472FE">
      <w:pPr>
        <w:pStyle w:val="Bezodstpw"/>
        <w:numPr>
          <w:ilvl w:val="0"/>
          <w:numId w:val="19"/>
        </w:numPr>
        <w:jc w:val="both"/>
        <w:rPr>
          <w:rFonts w:cstheme="minorHAnsi"/>
          <w:sz w:val="24"/>
          <w:szCs w:val="24"/>
        </w:rPr>
      </w:pPr>
      <w:r w:rsidRPr="006472FE">
        <w:rPr>
          <w:rFonts w:cstheme="minorHAnsi"/>
          <w:sz w:val="24"/>
          <w:szCs w:val="24"/>
        </w:rPr>
        <w:t xml:space="preserve">zapewnienia instalacji, uruchomienia oraz zintegrowania zakupionych urządzeń </w:t>
      </w:r>
      <w:r>
        <w:rPr>
          <w:rFonts w:cstheme="minorHAnsi"/>
          <w:sz w:val="24"/>
          <w:szCs w:val="24"/>
        </w:rPr>
        <w:t xml:space="preserve">           </w:t>
      </w:r>
      <w:r w:rsidRPr="006472FE">
        <w:rPr>
          <w:rFonts w:cstheme="minorHAnsi"/>
          <w:sz w:val="24"/>
          <w:szCs w:val="24"/>
        </w:rPr>
        <w:t>i oprogramowania wchodzących w skład pomocy dydaktycznych z infrastrukturą szkolną przez dostawców tych urządzeń i oprogramowania;</w:t>
      </w:r>
    </w:p>
    <w:p w14:paraId="452225A5" w14:textId="77777777" w:rsidR="006472FE" w:rsidRPr="006472FE" w:rsidRDefault="006472FE" w:rsidP="006472FE">
      <w:pPr>
        <w:pStyle w:val="Bezodstpw"/>
        <w:numPr>
          <w:ilvl w:val="0"/>
          <w:numId w:val="19"/>
        </w:numPr>
        <w:jc w:val="both"/>
        <w:rPr>
          <w:rFonts w:cstheme="minorHAnsi"/>
          <w:sz w:val="24"/>
          <w:szCs w:val="24"/>
        </w:rPr>
      </w:pPr>
      <w:r w:rsidRPr="006472FE">
        <w:rPr>
          <w:rFonts w:cstheme="minorHAnsi"/>
          <w:sz w:val="24"/>
          <w:szCs w:val="24"/>
        </w:rPr>
        <w:lastRenderedPageBreak/>
        <w:t>zapewnienia technicznych szkoleń nauczycieli w zakresie funkcji i obsługi zakupionych urządzeń i oprogramowania wchodzących w skład pomocy dydaktycznych realizowanych przez dostawców tych urządzeń i oprogramowania.</w:t>
      </w:r>
    </w:p>
    <w:p w14:paraId="4A0AF2DF" w14:textId="77777777" w:rsidR="006472FE" w:rsidRDefault="006472FE" w:rsidP="006472FE">
      <w:pPr>
        <w:autoSpaceDE w:val="0"/>
        <w:jc w:val="both"/>
        <w:rPr>
          <w:bCs/>
        </w:rPr>
      </w:pPr>
    </w:p>
    <w:p w14:paraId="20B9B30C" w14:textId="478D6535" w:rsidR="008D0B27" w:rsidRPr="00C37AE1" w:rsidRDefault="008D0B27" w:rsidP="00ED69B4">
      <w:pPr>
        <w:autoSpaceDE w:val="0"/>
        <w:autoSpaceDN w:val="0"/>
        <w:adjustRightInd w:val="0"/>
        <w:jc w:val="both"/>
        <w:rPr>
          <w:rFonts w:ascii="Calibri" w:eastAsiaTheme="minorHAnsi" w:hAnsi="Calibri" w:cs="Calibri"/>
          <w:color w:val="00000A"/>
          <w:lang w:eastAsia="en-US"/>
        </w:rPr>
      </w:pPr>
    </w:p>
    <w:p w14:paraId="0F169CCB" w14:textId="77777777" w:rsidR="00571FEB" w:rsidRPr="006F6D9A" w:rsidRDefault="00571FEB" w:rsidP="006F6D9A">
      <w:pPr>
        <w:pStyle w:val="Akapitzlist"/>
        <w:numPr>
          <w:ilvl w:val="1"/>
          <w:numId w:val="10"/>
        </w:numPr>
        <w:jc w:val="both"/>
        <w:rPr>
          <w:rFonts w:ascii="Calibri" w:eastAsiaTheme="minorHAnsi" w:hAnsi="Calibri" w:cs="Calibri"/>
          <w:b/>
          <w:bCs/>
          <w:color w:val="00000A"/>
          <w:lang w:eastAsia="en-US"/>
        </w:rPr>
      </w:pPr>
      <w:r w:rsidRPr="006F6D9A">
        <w:rPr>
          <w:rFonts w:ascii="Calibri" w:eastAsiaTheme="minorHAnsi" w:hAnsi="Calibri" w:cs="Calibri"/>
          <w:b/>
          <w:bCs/>
          <w:color w:val="00000A"/>
          <w:lang w:eastAsia="en-US"/>
        </w:rPr>
        <w:t xml:space="preserve">Termin realizacji zamówienia: </w:t>
      </w:r>
    </w:p>
    <w:p w14:paraId="7189CB85" w14:textId="77777777" w:rsidR="003070CD" w:rsidRPr="00C37AE1" w:rsidRDefault="003070CD" w:rsidP="003070CD">
      <w:pPr>
        <w:pStyle w:val="Akapitzlist"/>
        <w:ind w:left="709"/>
        <w:jc w:val="both"/>
        <w:rPr>
          <w:rFonts w:ascii="Calibri" w:eastAsiaTheme="minorHAnsi" w:hAnsi="Calibri" w:cs="Calibri"/>
          <w:b/>
          <w:bCs/>
          <w:color w:val="00000A"/>
          <w:lang w:eastAsia="en-US"/>
        </w:rPr>
      </w:pPr>
    </w:p>
    <w:p w14:paraId="4E519ADC" w14:textId="77777777" w:rsidR="009217F4" w:rsidRPr="00C37AE1" w:rsidRDefault="00571FEB" w:rsidP="00571FEB">
      <w:pPr>
        <w:rPr>
          <w:rFonts w:ascii="Calibri" w:hAnsi="Calibri" w:cs="Calibri"/>
        </w:rPr>
      </w:pPr>
      <w:r w:rsidRPr="00C37AE1">
        <w:rPr>
          <w:rFonts w:ascii="Calibri" w:hAnsi="Calibri" w:cs="Calibri"/>
        </w:rPr>
        <w:t>Termin wykonania przedmiotu zamó</w:t>
      </w:r>
      <w:r w:rsidR="00E61772">
        <w:rPr>
          <w:rFonts w:ascii="Calibri" w:hAnsi="Calibri" w:cs="Calibri"/>
        </w:rPr>
        <w:t xml:space="preserve">wienia: </w:t>
      </w:r>
      <w:r w:rsidRPr="00C37AE1">
        <w:rPr>
          <w:rFonts w:ascii="Calibri" w:hAnsi="Calibri" w:cs="Calibri"/>
        </w:rPr>
        <w:t xml:space="preserve"> do</w:t>
      </w:r>
      <w:r w:rsidR="00E61772">
        <w:rPr>
          <w:rFonts w:ascii="Calibri" w:hAnsi="Calibri" w:cs="Calibri"/>
        </w:rPr>
        <w:t xml:space="preserve"> 10 września 2019 r.</w:t>
      </w:r>
    </w:p>
    <w:p w14:paraId="2BAED958" w14:textId="77777777" w:rsidR="009217F4" w:rsidRPr="00C37AE1" w:rsidRDefault="009217F4" w:rsidP="00571FEB">
      <w:pPr>
        <w:rPr>
          <w:rFonts w:ascii="Calibri" w:hAnsi="Calibri" w:cs="Calibri"/>
        </w:rPr>
      </w:pPr>
    </w:p>
    <w:p w14:paraId="6DD4BC43" w14:textId="77777777" w:rsidR="00571FEB" w:rsidRPr="006F6D9A" w:rsidRDefault="003070CD" w:rsidP="006F6D9A">
      <w:pPr>
        <w:pStyle w:val="Akapitzlist"/>
        <w:numPr>
          <w:ilvl w:val="1"/>
          <w:numId w:val="10"/>
        </w:numPr>
        <w:jc w:val="both"/>
        <w:rPr>
          <w:rFonts w:ascii="Calibri" w:hAnsi="Calibri" w:cs="Calibri"/>
          <w:b/>
        </w:rPr>
      </w:pPr>
      <w:r w:rsidRPr="006F6D9A">
        <w:rPr>
          <w:rFonts w:ascii="Calibri" w:eastAsiaTheme="minorHAnsi" w:hAnsi="Calibri" w:cs="Calibri"/>
          <w:b/>
          <w:bCs/>
          <w:color w:val="00000A"/>
          <w:lang w:eastAsia="en-US"/>
        </w:rPr>
        <w:t>Opis sposobu przygotowania oferty</w:t>
      </w:r>
    </w:p>
    <w:p w14:paraId="1547587E" w14:textId="77777777" w:rsidR="003070CD" w:rsidRPr="006F6D9A" w:rsidRDefault="006F6D9A" w:rsidP="006F6D9A">
      <w:pPr>
        <w:jc w:val="both"/>
        <w:rPr>
          <w:rFonts w:ascii="Calibri" w:hAnsi="Calibri" w:cs="Calibri"/>
        </w:rPr>
      </w:pPr>
      <w:r w:rsidRPr="006F6D9A">
        <w:rPr>
          <w:rFonts w:ascii="Calibri" w:hAnsi="Calibri" w:cs="Calibri"/>
        </w:rPr>
        <w:t>Z</w:t>
      </w:r>
      <w:r w:rsidR="008D7E9D">
        <w:rPr>
          <w:rFonts w:ascii="Calibri" w:hAnsi="Calibri" w:cs="Calibri"/>
        </w:rPr>
        <w:t>amawiają</w:t>
      </w:r>
      <w:r>
        <w:rPr>
          <w:rFonts w:ascii="Calibri" w:hAnsi="Calibri" w:cs="Calibri"/>
        </w:rPr>
        <w:t>cy nie dopuszcza możliwości składania ofert wariantowych.</w:t>
      </w:r>
    </w:p>
    <w:p w14:paraId="6D1AA0E1" w14:textId="77777777" w:rsidR="00D50596" w:rsidRPr="00C37AE1" w:rsidRDefault="003070CD" w:rsidP="003070CD">
      <w:pPr>
        <w:autoSpaceDE w:val="0"/>
        <w:autoSpaceDN w:val="0"/>
        <w:adjustRightInd w:val="0"/>
        <w:jc w:val="both"/>
        <w:rPr>
          <w:rFonts w:ascii="Calibri" w:eastAsiaTheme="minorHAnsi" w:hAnsi="Calibri" w:cs="Calibri"/>
          <w:color w:val="00000A"/>
          <w:lang w:eastAsia="en-US"/>
        </w:rPr>
      </w:pPr>
      <w:r w:rsidRPr="006F6D9A">
        <w:rPr>
          <w:rFonts w:ascii="Calibri" w:eastAsiaTheme="minorHAnsi" w:hAnsi="Calibri" w:cs="Calibri"/>
          <w:color w:val="00000A"/>
          <w:lang w:eastAsia="en-US"/>
        </w:rPr>
        <w:t xml:space="preserve"> Oferent </w:t>
      </w:r>
      <w:r w:rsidRPr="00C37AE1">
        <w:rPr>
          <w:rFonts w:ascii="Calibri" w:eastAsiaTheme="minorHAnsi" w:hAnsi="Calibri" w:cs="Calibri"/>
          <w:color w:val="00000A"/>
          <w:lang w:eastAsia="en-US"/>
        </w:rPr>
        <w:t>powinien</w:t>
      </w:r>
      <w:r w:rsidR="006F6D9A">
        <w:rPr>
          <w:rFonts w:ascii="Calibri" w:eastAsiaTheme="minorHAnsi" w:hAnsi="Calibri" w:cs="Calibri"/>
          <w:color w:val="00000A"/>
          <w:lang w:eastAsia="en-US"/>
        </w:rPr>
        <w:t xml:space="preserve"> przedstawić ofertę na formularzu załączonym do niniejszego zapytania</w:t>
      </w:r>
      <w:r w:rsidR="008D7E9D">
        <w:rPr>
          <w:rFonts w:ascii="Calibri" w:eastAsiaTheme="minorHAnsi" w:hAnsi="Calibri" w:cs="Calibri"/>
          <w:color w:val="00000A"/>
          <w:lang w:eastAsia="en-US"/>
        </w:rPr>
        <w:t xml:space="preserve">                       </w:t>
      </w:r>
      <w:r w:rsidR="006F6D9A">
        <w:rPr>
          <w:rFonts w:ascii="Calibri" w:eastAsiaTheme="minorHAnsi" w:hAnsi="Calibri" w:cs="Calibri"/>
          <w:color w:val="00000A"/>
          <w:lang w:eastAsia="en-US"/>
        </w:rPr>
        <w:t xml:space="preserve"> w formie orygina</w:t>
      </w:r>
      <w:r w:rsidR="00EC1816">
        <w:rPr>
          <w:rFonts w:ascii="Calibri" w:eastAsiaTheme="minorHAnsi" w:hAnsi="Calibri" w:cs="Calibri"/>
          <w:color w:val="00000A"/>
          <w:lang w:eastAsia="en-US"/>
        </w:rPr>
        <w:t>łu (załącznik nr 1  ). Zamawiają</w:t>
      </w:r>
      <w:r w:rsidR="006F6D9A">
        <w:rPr>
          <w:rFonts w:ascii="Calibri" w:eastAsiaTheme="minorHAnsi" w:hAnsi="Calibri" w:cs="Calibri"/>
          <w:color w:val="00000A"/>
          <w:lang w:eastAsia="en-US"/>
        </w:rPr>
        <w:t xml:space="preserve">cy wymaga załączenia do oferty parametrów technicznych proponowanych urządzeń </w:t>
      </w:r>
      <w:r w:rsidR="00EC1816">
        <w:rPr>
          <w:rFonts w:ascii="Calibri" w:eastAsiaTheme="minorHAnsi" w:hAnsi="Calibri" w:cs="Calibri"/>
          <w:color w:val="00000A"/>
          <w:lang w:eastAsia="en-US"/>
        </w:rPr>
        <w:t xml:space="preserve">w celu </w:t>
      </w:r>
      <w:r w:rsidR="006F6D9A">
        <w:rPr>
          <w:rFonts w:ascii="Calibri" w:eastAsiaTheme="minorHAnsi" w:hAnsi="Calibri" w:cs="Calibri"/>
          <w:color w:val="00000A"/>
          <w:lang w:eastAsia="en-US"/>
        </w:rPr>
        <w:t xml:space="preserve"> zweryfikowania</w:t>
      </w:r>
      <w:r w:rsidR="00EC1816">
        <w:rPr>
          <w:rFonts w:ascii="Calibri" w:eastAsiaTheme="minorHAnsi" w:hAnsi="Calibri" w:cs="Calibri"/>
          <w:color w:val="00000A"/>
          <w:lang w:eastAsia="en-US"/>
        </w:rPr>
        <w:t xml:space="preserve"> ich zgodności z wymaga</w:t>
      </w:r>
      <w:r w:rsidR="008D7E9D">
        <w:rPr>
          <w:rFonts w:ascii="Calibri" w:eastAsiaTheme="minorHAnsi" w:hAnsi="Calibri" w:cs="Calibri"/>
          <w:color w:val="00000A"/>
          <w:lang w:eastAsia="en-US"/>
        </w:rPr>
        <w:t>niami stawianymi przez Zamawiają</w:t>
      </w:r>
      <w:r w:rsidR="00EC1816">
        <w:rPr>
          <w:rFonts w:ascii="Calibri" w:eastAsiaTheme="minorHAnsi" w:hAnsi="Calibri" w:cs="Calibri"/>
          <w:color w:val="00000A"/>
          <w:lang w:eastAsia="en-US"/>
        </w:rPr>
        <w:t>cego.</w:t>
      </w:r>
      <w:r w:rsidR="006F6D9A">
        <w:rPr>
          <w:rFonts w:ascii="Calibri" w:eastAsiaTheme="minorHAnsi" w:hAnsi="Calibri" w:cs="Calibri"/>
          <w:color w:val="00000A"/>
          <w:lang w:eastAsia="en-US"/>
        </w:rPr>
        <w:t xml:space="preserve"> </w:t>
      </w:r>
    </w:p>
    <w:p w14:paraId="01E612FB" w14:textId="77777777" w:rsidR="00214C47" w:rsidRPr="00C37AE1" w:rsidRDefault="00214C47" w:rsidP="00D50596">
      <w:pPr>
        <w:jc w:val="both"/>
        <w:rPr>
          <w:rFonts w:ascii="Calibri" w:eastAsiaTheme="minorHAnsi" w:hAnsi="Calibri" w:cs="Calibri"/>
          <w:b/>
          <w:bCs/>
          <w:color w:val="00000A"/>
          <w:lang w:eastAsia="en-US"/>
        </w:rPr>
      </w:pPr>
    </w:p>
    <w:p w14:paraId="7272CA9F" w14:textId="77777777" w:rsidR="00571FEB" w:rsidRPr="00C37AE1" w:rsidRDefault="00571FEB" w:rsidP="006F6D9A">
      <w:pPr>
        <w:pStyle w:val="Akapitzlist"/>
        <w:numPr>
          <w:ilvl w:val="1"/>
          <w:numId w:val="10"/>
        </w:numPr>
        <w:jc w:val="both"/>
        <w:rPr>
          <w:rFonts w:ascii="Calibri" w:eastAsiaTheme="minorHAnsi" w:hAnsi="Calibri" w:cs="Calibri"/>
          <w:b/>
          <w:bCs/>
          <w:color w:val="00000A"/>
          <w:lang w:eastAsia="en-US"/>
        </w:rPr>
      </w:pPr>
      <w:r w:rsidRPr="00C37AE1">
        <w:rPr>
          <w:rFonts w:ascii="Calibri" w:eastAsiaTheme="minorHAnsi" w:hAnsi="Calibri" w:cs="Calibri"/>
          <w:b/>
          <w:bCs/>
          <w:color w:val="00000A"/>
          <w:lang w:eastAsia="en-US"/>
        </w:rPr>
        <w:t>Miejsce i termin złożenia ofert:</w:t>
      </w:r>
    </w:p>
    <w:p w14:paraId="38D432BF" w14:textId="77777777" w:rsidR="00214C47" w:rsidRPr="00C37AE1" w:rsidRDefault="00571FEB" w:rsidP="00571FEB">
      <w:pPr>
        <w:rPr>
          <w:rFonts w:ascii="Calibri" w:hAnsi="Calibri" w:cs="Calibri"/>
        </w:rPr>
      </w:pPr>
      <w:r w:rsidRPr="00C37AE1">
        <w:rPr>
          <w:rFonts w:ascii="Calibri" w:hAnsi="Calibri" w:cs="Calibri"/>
        </w:rPr>
        <w:t>Ofertę  wraz z załącznikami należy przesłać pocztą lub złożyć osobiście na adres:</w:t>
      </w:r>
    </w:p>
    <w:p w14:paraId="3FAB930B" w14:textId="77777777" w:rsidR="00571FEB" w:rsidRPr="00C37AE1" w:rsidRDefault="00EC1816" w:rsidP="00571FEB">
      <w:pPr>
        <w:rPr>
          <w:rFonts w:ascii="Calibri" w:hAnsi="Calibri" w:cs="Calibri"/>
        </w:rPr>
      </w:pPr>
      <w:r>
        <w:rPr>
          <w:rFonts w:ascii="Calibri" w:hAnsi="Calibri" w:cs="Calibri"/>
        </w:rPr>
        <w:t>Urząd Gminy Brzeźnio, ul. Wspólna 44</w:t>
      </w:r>
      <w:r w:rsidR="00571FEB" w:rsidRPr="00C37AE1">
        <w:rPr>
          <w:rFonts w:ascii="Calibri" w:hAnsi="Calibri" w:cs="Calibri"/>
        </w:rPr>
        <w:t>, 98 – 275 Brzeźnio</w:t>
      </w:r>
    </w:p>
    <w:p w14:paraId="3434D5AD" w14:textId="1A5C9D7F" w:rsidR="00571FEB" w:rsidRDefault="00571FEB" w:rsidP="00571FEB">
      <w:pPr>
        <w:rPr>
          <w:rFonts w:ascii="Calibri" w:hAnsi="Calibri" w:cs="Calibri"/>
          <w:b/>
        </w:rPr>
      </w:pPr>
      <w:r w:rsidRPr="00C37AE1">
        <w:rPr>
          <w:rFonts w:ascii="Calibri" w:hAnsi="Calibri" w:cs="Calibri"/>
        </w:rPr>
        <w:t xml:space="preserve">w nieprzekraczalnym terminie </w:t>
      </w:r>
      <w:r w:rsidRPr="00C37AE1">
        <w:rPr>
          <w:rFonts w:ascii="Calibri" w:hAnsi="Calibri" w:cs="Calibri"/>
          <w:b/>
        </w:rPr>
        <w:t xml:space="preserve">do dnia </w:t>
      </w:r>
      <w:r w:rsidR="00CF0134">
        <w:rPr>
          <w:rFonts w:ascii="Calibri" w:hAnsi="Calibri" w:cs="Calibri"/>
          <w:b/>
        </w:rPr>
        <w:t>19.07</w:t>
      </w:r>
      <w:r w:rsidR="00A668B7">
        <w:rPr>
          <w:rFonts w:ascii="Calibri" w:hAnsi="Calibri" w:cs="Calibri"/>
          <w:b/>
        </w:rPr>
        <w:t>.</w:t>
      </w:r>
      <w:r w:rsidR="00CF0134">
        <w:rPr>
          <w:rFonts w:ascii="Calibri" w:hAnsi="Calibri" w:cs="Calibri"/>
          <w:b/>
        </w:rPr>
        <w:t xml:space="preserve">2019r. do godziny 15.00 </w:t>
      </w:r>
      <w:r w:rsidR="00EC1816">
        <w:rPr>
          <w:rFonts w:ascii="Calibri" w:hAnsi="Calibri" w:cs="Calibri"/>
          <w:b/>
        </w:rPr>
        <w:t>(decyduje data wpływu)</w:t>
      </w:r>
      <w:r w:rsidR="00102EA3">
        <w:rPr>
          <w:rFonts w:ascii="Calibri" w:hAnsi="Calibri" w:cs="Calibri"/>
          <w:b/>
        </w:rPr>
        <w:t xml:space="preserve">  </w:t>
      </w:r>
      <w:bookmarkStart w:id="0" w:name="_GoBack"/>
      <w:bookmarkEnd w:id="0"/>
      <w:r w:rsidR="00EC1816">
        <w:rPr>
          <w:rFonts w:ascii="Calibri" w:hAnsi="Calibri" w:cs="Calibri"/>
          <w:b/>
        </w:rPr>
        <w:t>z dopiskiem:</w:t>
      </w:r>
    </w:p>
    <w:p w14:paraId="69F62F07" w14:textId="77777777" w:rsidR="00EC1816" w:rsidRDefault="00102EA3" w:rsidP="00571FEB">
      <w:pPr>
        <w:rPr>
          <w:rFonts w:ascii="Calibri" w:hAnsi="Calibri" w:cs="Calibri"/>
          <w:b/>
        </w:rPr>
      </w:pPr>
      <w:r>
        <w:rPr>
          <w:rFonts w:ascii="Calibri" w:hAnsi="Calibri" w:cs="Calibri"/>
          <w:b/>
        </w:rPr>
        <w:t>„Dostawa sprzętu T</w:t>
      </w:r>
      <w:r w:rsidR="00EC1816">
        <w:rPr>
          <w:rFonts w:ascii="Calibri" w:hAnsi="Calibri" w:cs="Calibri"/>
          <w:b/>
        </w:rPr>
        <w:t>IK dla potrzeb realizacji Rządowego programu rozwijania szkolnej infrastruktury oraz kompetencji uczniów i nauczycieli w zakresie technologii informacyjno-komunikacyjnych „Aktywna tablica”.</w:t>
      </w:r>
    </w:p>
    <w:p w14:paraId="24770FF0" w14:textId="77777777" w:rsidR="00EC1816" w:rsidRPr="00C37AE1" w:rsidRDefault="00CF0134" w:rsidP="00571FEB">
      <w:pPr>
        <w:rPr>
          <w:rFonts w:ascii="Calibri" w:hAnsi="Calibri" w:cs="Calibri"/>
        </w:rPr>
      </w:pPr>
      <w:r>
        <w:rPr>
          <w:rFonts w:ascii="Calibri" w:hAnsi="Calibri" w:cs="Calibri"/>
          <w:b/>
        </w:rPr>
        <w:t xml:space="preserve">Nie otwierać przed 19.07.2019 r. </w:t>
      </w:r>
      <w:r w:rsidR="00EC1816">
        <w:rPr>
          <w:rFonts w:ascii="Calibri" w:hAnsi="Calibri" w:cs="Calibri"/>
          <w:b/>
        </w:rPr>
        <w:t>godz.</w:t>
      </w:r>
      <w:r w:rsidR="008639D0">
        <w:rPr>
          <w:rFonts w:ascii="Calibri" w:hAnsi="Calibri" w:cs="Calibri"/>
          <w:b/>
        </w:rPr>
        <w:t xml:space="preserve"> </w:t>
      </w:r>
      <w:r>
        <w:rPr>
          <w:rFonts w:ascii="Calibri" w:hAnsi="Calibri" w:cs="Calibri"/>
          <w:b/>
        </w:rPr>
        <w:t>15.00</w:t>
      </w:r>
    </w:p>
    <w:p w14:paraId="06AB2F5A" w14:textId="77777777" w:rsidR="00571FEB" w:rsidRPr="00C37AE1" w:rsidRDefault="00571FEB" w:rsidP="006F6D9A">
      <w:pPr>
        <w:pStyle w:val="Akapitzlist"/>
        <w:numPr>
          <w:ilvl w:val="0"/>
          <w:numId w:val="10"/>
        </w:numPr>
        <w:ind w:left="709" w:hanging="283"/>
        <w:jc w:val="both"/>
        <w:rPr>
          <w:rFonts w:ascii="Calibri" w:eastAsiaTheme="minorHAnsi" w:hAnsi="Calibri" w:cs="Calibri"/>
          <w:b/>
          <w:bCs/>
          <w:color w:val="00000A"/>
          <w:lang w:eastAsia="en-US"/>
        </w:rPr>
      </w:pPr>
      <w:r w:rsidRPr="00C37AE1">
        <w:rPr>
          <w:rFonts w:ascii="Calibri" w:eastAsiaTheme="minorHAnsi" w:hAnsi="Calibri" w:cs="Calibri"/>
          <w:b/>
          <w:bCs/>
          <w:color w:val="00000A"/>
          <w:lang w:eastAsia="en-US"/>
        </w:rPr>
        <w:t xml:space="preserve"> Informacje dotyczące wyboru najkorzystniejszej oferty:</w:t>
      </w:r>
    </w:p>
    <w:p w14:paraId="704435E8" w14:textId="77777777" w:rsidR="00571FEB" w:rsidRPr="00C37AE1" w:rsidRDefault="001001AD" w:rsidP="00571FEB">
      <w:pPr>
        <w:rPr>
          <w:rFonts w:ascii="Calibri" w:hAnsi="Calibri" w:cs="Calibri"/>
        </w:rPr>
      </w:pPr>
      <w:r>
        <w:rPr>
          <w:rFonts w:ascii="Calibri" w:hAnsi="Calibri" w:cs="Calibri"/>
        </w:rPr>
        <w:t>Informacje o</w:t>
      </w:r>
      <w:r w:rsidR="00571FEB" w:rsidRPr="00C37AE1">
        <w:rPr>
          <w:rFonts w:ascii="Calibri" w:hAnsi="Calibri" w:cs="Calibri"/>
        </w:rPr>
        <w:t xml:space="preserve"> wyborze najkorzystniejszej oferty </w:t>
      </w:r>
      <w:r>
        <w:rPr>
          <w:rFonts w:ascii="Calibri" w:hAnsi="Calibri" w:cs="Calibri"/>
        </w:rPr>
        <w:t>Zamawiający zamieści na stronie internetowej Urzędu Gminy Brzeźnio.</w:t>
      </w:r>
    </w:p>
    <w:p w14:paraId="01805772" w14:textId="76665E97" w:rsidR="00214C47" w:rsidRPr="00C37AE1" w:rsidRDefault="00214C47" w:rsidP="00ED69B4">
      <w:pPr>
        <w:pStyle w:val="Akapitzlist"/>
        <w:ind w:left="709"/>
        <w:jc w:val="both"/>
        <w:rPr>
          <w:rFonts w:ascii="Calibri" w:hAnsi="Calibri" w:cs="Calibri"/>
          <w:b/>
          <w:color w:val="FF0000"/>
        </w:rPr>
      </w:pPr>
    </w:p>
    <w:p w14:paraId="33A75B33" w14:textId="77777777" w:rsidR="008639D0" w:rsidRDefault="008639D0" w:rsidP="00571FEB">
      <w:pPr>
        <w:rPr>
          <w:rFonts w:ascii="Calibri" w:hAnsi="Calibri" w:cs="Calibri"/>
          <w:b/>
        </w:rPr>
      </w:pPr>
      <w:r>
        <w:rPr>
          <w:rFonts w:ascii="Calibri" w:hAnsi="Calibri" w:cs="Calibri"/>
          <w:b/>
        </w:rPr>
        <w:t xml:space="preserve">                 </w:t>
      </w:r>
      <w:r w:rsidR="001001AD">
        <w:rPr>
          <w:rFonts w:ascii="Calibri" w:hAnsi="Calibri" w:cs="Calibri"/>
          <w:b/>
        </w:rPr>
        <w:t>VI</w:t>
      </w:r>
      <w:r w:rsidRPr="008639D0">
        <w:rPr>
          <w:rFonts w:ascii="Calibri" w:hAnsi="Calibri" w:cs="Calibri"/>
          <w:b/>
        </w:rPr>
        <w:t>. Ocena oferty</w:t>
      </w:r>
    </w:p>
    <w:p w14:paraId="36628281" w14:textId="77777777" w:rsidR="008639D0" w:rsidRDefault="008639D0" w:rsidP="008639D0">
      <w:pPr>
        <w:pStyle w:val="Akapitzlist"/>
        <w:numPr>
          <w:ilvl w:val="0"/>
          <w:numId w:val="16"/>
        </w:numPr>
        <w:rPr>
          <w:rFonts w:ascii="Calibri" w:hAnsi="Calibri" w:cs="Calibri"/>
          <w:b/>
        </w:rPr>
      </w:pPr>
      <w:r>
        <w:rPr>
          <w:rFonts w:ascii="Calibri" w:hAnsi="Calibri" w:cs="Calibri"/>
          <w:b/>
        </w:rPr>
        <w:t>Kryterium wyboru oferty: 90% cena brutto</w:t>
      </w:r>
      <w:r w:rsidR="001001AD">
        <w:rPr>
          <w:rFonts w:ascii="Calibri" w:hAnsi="Calibri" w:cs="Calibri"/>
          <w:b/>
        </w:rPr>
        <w:t xml:space="preserve"> ogółem</w:t>
      </w:r>
      <w:r>
        <w:rPr>
          <w:rFonts w:ascii="Calibri" w:hAnsi="Calibri" w:cs="Calibri"/>
          <w:b/>
        </w:rPr>
        <w:t>, 10% okres gwarancji</w:t>
      </w:r>
    </w:p>
    <w:p w14:paraId="7C355F12" w14:textId="77777777" w:rsidR="008639D0" w:rsidRDefault="008639D0" w:rsidP="008639D0">
      <w:pPr>
        <w:pStyle w:val="Akapitzlist"/>
        <w:numPr>
          <w:ilvl w:val="1"/>
          <w:numId w:val="9"/>
        </w:numPr>
        <w:rPr>
          <w:rFonts w:ascii="Calibri" w:hAnsi="Calibri" w:cs="Calibri"/>
        </w:rPr>
      </w:pPr>
      <w:r w:rsidRPr="00B82C0C">
        <w:rPr>
          <w:rFonts w:ascii="Calibri" w:hAnsi="Calibri" w:cs="Calibri"/>
        </w:rPr>
        <w:t>90 % cena brutto</w:t>
      </w:r>
      <w:r w:rsidR="00B82C0C">
        <w:rPr>
          <w:rFonts w:ascii="Calibri" w:hAnsi="Calibri" w:cs="Calibri"/>
        </w:rPr>
        <w:t>- ocena tego kryterium zostanie obliczona wg następującego wzoru:</w:t>
      </w:r>
    </w:p>
    <w:p w14:paraId="268D33B8" w14:textId="77777777" w:rsidR="00B82C0C" w:rsidRDefault="00B82C0C" w:rsidP="00B82C0C">
      <w:pPr>
        <w:pStyle w:val="Akapitzlist"/>
        <w:ind w:left="1440"/>
        <w:rPr>
          <w:rFonts w:ascii="Calibri" w:hAnsi="Calibri" w:cs="Calibri"/>
        </w:rPr>
      </w:pPr>
      <w:r>
        <w:rPr>
          <w:rFonts w:ascii="Calibri" w:hAnsi="Calibri" w:cs="Calibri"/>
        </w:rPr>
        <w:t xml:space="preserve">                                cena  ofertowa brutto</w:t>
      </w:r>
      <w:r w:rsidR="00E61772">
        <w:rPr>
          <w:rFonts w:ascii="Calibri" w:hAnsi="Calibri" w:cs="Calibri"/>
        </w:rPr>
        <w:t xml:space="preserve"> ogółem</w:t>
      </w:r>
      <w:r>
        <w:rPr>
          <w:rFonts w:ascii="Calibri" w:hAnsi="Calibri" w:cs="Calibri"/>
        </w:rPr>
        <w:t xml:space="preserve"> najtańszej oferty</w:t>
      </w:r>
    </w:p>
    <w:p w14:paraId="1205EF31" w14:textId="77777777" w:rsidR="00B82C0C" w:rsidRPr="00B82C0C" w:rsidRDefault="00B82C0C" w:rsidP="00B82C0C">
      <w:pPr>
        <w:pStyle w:val="Akapitzlist"/>
        <w:ind w:left="1440"/>
        <w:rPr>
          <w:rFonts w:ascii="Calibri" w:hAnsi="Calibri" w:cs="Calibri"/>
        </w:rPr>
      </w:pPr>
      <w:r>
        <w:rPr>
          <w:rFonts w:ascii="Calibri" w:hAnsi="Calibri" w:cs="Calibri"/>
        </w:rPr>
        <w:t>ilość punktów =   ---------------------------------------------------------- x  90</w:t>
      </w:r>
    </w:p>
    <w:p w14:paraId="08B5DA02" w14:textId="77777777" w:rsidR="00B82C0C" w:rsidRPr="00B82C0C" w:rsidRDefault="00B82C0C" w:rsidP="00B82C0C">
      <w:pPr>
        <w:rPr>
          <w:rFonts w:ascii="Calibri" w:hAnsi="Calibri" w:cs="Calibri"/>
        </w:rPr>
      </w:pPr>
      <w:r w:rsidRPr="00B82C0C">
        <w:rPr>
          <w:rFonts w:ascii="Calibri" w:hAnsi="Calibri" w:cs="Calibri"/>
        </w:rPr>
        <w:t xml:space="preserve">                         </w:t>
      </w:r>
      <w:r>
        <w:rPr>
          <w:rFonts w:ascii="Calibri" w:hAnsi="Calibri" w:cs="Calibri"/>
        </w:rPr>
        <w:t xml:space="preserve">                               </w:t>
      </w:r>
      <w:r w:rsidRPr="00B82C0C">
        <w:rPr>
          <w:rFonts w:ascii="Calibri" w:hAnsi="Calibri" w:cs="Calibri"/>
        </w:rPr>
        <w:t xml:space="preserve">    cena ofertowa brutto </w:t>
      </w:r>
      <w:r w:rsidR="00E61772">
        <w:rPr>
          <w:rFonts w:ascii="Calibri" w:hAnsi="Calibri" w:cs="Calibri"/>
        </w:rPr>
        <w:t xml:space="preserve">ogółem </w:t>
      </w:r>
      <w:r w:rsidRPr="00B82C0C">
        <w:rPr>
          <w:rFonts w:ascii="Calibri" w:hAnsi="Calibri" w:cs="Calibri"/>
        </w:rPr>
        <w:t>ocenianej oferty</w:t>
      </w:r>
    </w:p>
    <w:p w14:paraId="437942D6" w14:textId="77777777" w:rsidR="00B82C0C" w:rsidRPr="00B82C0C" w:rsidRDefault="00B82C0C" w:rsidP="00571FEB">
      <w:pPr>
        <w:rPr>
          <w:rFonts w:ascii="Calibri" w:hAnsi="Calibri" w:cs="Calibri"/>
        </w:rPr>
      </w:pPr>
    </w:p>
    <w:p w14:paraId="1E05E9DB" w14:textId="77777777" w:rsidR="00B82C0C" w:rsidRDefault="00B82C0C" w:rsidP="00571FEB">
      <w:pPr>
        <w:rPr>
          <w:rFonts w:ascii="Calibri" w:hAnsi="Calibri" w:cs="Calibri"/>
          <w:b/>
        </w:rPr>
      </w:pPr>
    </w:p>
    <w:p w14:paraId="63E92F6D" w14:textId="77777777" w:rsidR="00B82C0C" w:rsidRDefault="00B82C0C" w:rsidP="00B82C0C">
      <w:pPr>
        <w:pStyle w:val="Akapitzlist"/>
        <w:numPr>
          <w:ilvl w:val="1"/>
          <w:numId w:val="9"/>
        </w:numPr>
        <w:rPr>
          <w:rFonts w:ascii="Calibri" w:hAnsi="Calibri" w:cs="Calibri"/>
        </w:rPr>
      </w:pPr>
      <w:r w:rsidRPr="00B82C0C">
        <w:rPr>
          <w:rFonts w:ascii="Calibri" w:hAnsi="Calibri" w:cs="Calibri"/>
        </w:rPr>
        <w:t xml:space="preserve">10% </w:t>
      </w:r>
      <w:r>
        <w:rPr>
          <w:rFonts w:ascii="Calibri" w:hAnsi="Calibri" w:cs="Calibri"/>
        </w:rPr>
        <w:t xml:space="preserve">- </w:t>
      </w:r>
      <w:r w:rsidRPr="00B82C0C">
        <w:rPr>
          <w:rFonts w:ascii="Calibri" w:hAnsi="Calibri" w:cs="Calibri"/>
        </w:rPr>
        <w:t xml:space="preserve">okres gwarancji na </w:t>
      </w:r>
      <w:r>
        <w:rPr>
          <w:rFonts w:ascii="Calibri" w:hAnsi="Calibri" w:cs="Calibri"/>
        </w:rPr>
        <w:t>sprzęt- ocena tego kryterium zostanie obliczona wg następującego wzoru:</w:t>
      </w:r>
    </w:p>
    <w:p w14:paraId="03CD63A2" w14:textId="77777777" w:rsidR="00B82C0C" w:rsidRDefault="00B82C0C" w:rsidP="00B82C0C">
      <w:pPr>
        <w:pStyle w:val="Akapitzlist"/>
        <w:ind w:left="1440"/>
        <w:rPr>
          <w:rFonts w:ascii="Calibri" w:hAnsi="Calibri" w:cs="Calibri"/>
        </w:rPr>
      </w:pPr>
    </w:p>
    <w:p w14:paraId="7973FB11" w14:textId="77777777" w:rsidR="00B82C0C" w:rsidRDefault="00B82C0C" w:rsidP="00B82C0C">
      <w:pPr>
        <w:pStyle w:val="Akapitzlist"/>
        <w:rPr>
          <w:rFonts w:ascii="Calibri" w:hAnsi="Calibri" w:cs="Calibri"/>
        </w:rPr>
      </w:pPr>
      <w:r>
        <w:rPr>
          <w:rFonts w:ascii="Calibri" w:hAnsi="Calibri" w:cs="Calibri"/>
        </w:rPr>
        <w:t xml:space="preserve">                                                 okres gwarancji badanej oferty</w:t>
      </w:r>
    </w:p>
    <w:p w14:paraId="7173A45F" w14:textId="77777777" w:rsidR="00B82C0C" w:rsidRPr="00B82C0C" w:rsidRDefault="00B82C0C" w:rsidP="00B82C0C">
      <w:pPr>
        <w:pStyle w:val="Akapitzlist"/>
        <w:rPr>
          <w:rFonts w:ascii="Calibri" w:hAnsi="Calibri" w:cs="Calibri"/>
        </w:rPr>
      </w:pPr>
      <w:r>
        <w:rPr>
          <w:rFonts w:ascii="Calibri" w:hAnsi="Calibri" w:cs="Calibri"/>
        </w:rPr>
        <w:t xml:space="preserve">           ilość punktów =   -------------------------------</w:t>
      </w:r>
      <w:r w:rsidR="00DF68BC">
        <w:rPr>
          <w:rFonts w:ascii="Calibri" w:hAnsi="Calibri" w:cs="Calibri"/>
        </w:rPr>
        <w:t>--------------------------- x  1</w:t>
      </w:r>
      <w:r>
        <w:rPr>
          <w:rFonts w:ascii="Calibri" w:hAnsi="Calibri" w:cs="Calibri"/>
        </w:rPr>
        <w:t>0</w:t>
      </w:r>
    </w:p>
    <w:p w14:paraId="7C75D19C" w14:textId="77777777" w:rsidR="00B82C0C" w:rsidRDefault="00B82C0C" w:rsidP="00B82C0C">
      <w:pPr>
        <w:pStyle w:val="Akapitzlist"/>
        <w:rPr>
          <w:rFonts w:ascii="Calibri" w:hAnsi="Calibri" w:cs="Calibri"/>
        </w:rPr>
      </w:pPr>
      <w:r w:rsidRPr="00B82C0C">
        <w:rPr>
          <w:rFonts w:ascii="Calibri" w:hAnsi="Calibri" w:cs="Calibri"/>
        </w:rPr>
        <w:t xml:space="preserve">                         </w:t>
      </w:r>
      <w:r>
        <w:rPr>
          <w:rFonts w:ascii="Calibri" w:hAnsi="Calibri" w:cs="Calibri"/>
        </w:rPr>
        <w:t xml:space="preserve">                       </w:t>
      </w:r>
      <w:r w:rsidRPr="00B82C0C">
        <w:rPr>
          <w:rFonts w:ascii="Calibri" w:hAnsi="Calibri" w:cs="Calibri"/>
        </w:rPr>
        <w:t xml:space="preserve">  </w:t>
      </w:r>
      <w:r w:rsidR="00E61772">
        <w:rPr>
          <w:rFonts w:ascii="Calibri" w:hAnsi="Calibri" w:cs="Calibri"/>
        </w:rPr>
        <w:t>maksymalny okres gwarancji</w:t>
      </w:r>
    </w:p>
    <w:p w14:paraId="4EF74CAD" w14:textId="77777777" w:rsidR="00E61772" w:rsidRDefault="00E61772" w:rsidP="00B82C0C">
      <w:pPr>
        <w:pStyle w:val="Akapitzlist"/>
        <w:rPr>
          <w:rFonts w:ascii="Calibri" w:hAnsi="Calibri" w:cs="Calibri"/>
        </w:rPr>
      </w:pPr>
    </w:p>
    <w:p w14:paraId="00455E32" w14:textId="77777777" w:rsidR="00E61772" w:rsidRPr="00B82C0C" w:rsidRDefault="00E04EF8" w:rsidP="00B82C0C">
      <w:pPr>
        <w:pStyle w:val="Akapitzlist"/>
        <w:rPr>
          <w:rFonts w:ascii="Calibri" w:hAnsi="Calibri" w:cs="Calibri"/>
        </w:rPr>
      </w:pPr>
      <w:r>
        <w:rPr>
          <w:rFonts w:ascii="Calibri" w:hAnsi="Calibri" w:cs="Calibri"/>
        </w:rPr>
        <w:t>Okres gwarancji badanej</w:t>
      </w:r>
      <w:r w:rsidR="00E61772">
        <w:rPr>
          <w:rFonts w:ascii="Calibri" w:hAnsi="Calibri" w:cs="Calibri"/>
        </w:rPr>
        <w:t xml:space="preserve"> oferty zostanie policzony w następujący sposób: suma gwarancji udzielo</w:t>
      </w:r>
      <w:r w:rsidR="00CF0134">
        <w:rPr>
          <w:rFonts w:ascii="Calibri" w:hAnsi="Calibri" w:cs="Calibri"/>
        </w:rPr>
        <w:t xml:space="preserve">nej na każde urządzenia </w:t>
      </w:r>
      <w:r w:rsidR="00E61772">
        <w:rPr>
          <w:rFonts w:ascii="Calibri" w:hAnsi="Calibri" w:cs="Calibri"/>
        </w:rPr>
        <w:t xml:space="preserve"> podzielona przez ilość urządzeń</w:t>
      </w:r>
      <w:r>
        <w:rPr>
          <w:rFonts w:ascii="Calibri" w:hAnsi="Calibri" w:cs="Calibri"/>
        </w:rPr>
        <w:t>.</w:t>
      </w:r>
    </w:p>
    <w:p w14:paraId="003B5360" w14:textId="77777777" w:rsidR="00CF0134" w:rsidRDefault="00CF0134" w:rsidP="00CF0134">
      <w:pPr>
        <w:rPr>
          <w:rFonts w:ascii="Calibri" w:hAnsi="Calibri" w:cs="Calibri"/>
        </w:rPr>
      </w:pPr>
      <w:r>
        <w:rPr>
          <w:rFonts w:ascii="Calibri" w:hAnsi="Calibri" w:cs="Calibri"/>
        </w:rPr>
        <w:lastRenderedPageBreak/>
        <w:t xml:space="preserve">             Maksymalny okres gwarancji to suma gwarancji udzielonej na każde urządzenie                              </w:t>
      </w:r>
    </w:p>
    <w:p w14:paraId="7EFA279F" w14:textId="77777777" w:rsidR="00B82C0C" w:rsidRDefault="00CF0134" w:rsidP="00CF0134">
      <w:pPr>
        <w:rPr>
          <w:rFonts w:ascii="Calibri" w:hAnsi="Calibri" w:cs="Calibri"/>
        </w:rPr>
      </w:pPr>
      <w:r>
        <w:rPr>
          <w:rFonts w:ascii="Calibri" w:hAnsi="Calibri" w:cs="Calibri"/>
        </w:rPr>
        <w:t xml:space="preserve">             podzielony przez ilość urządzeń.</w:t>
      </w:r>
    </w:p>
    <w:p w14:paraId="5DCEEB3E" w14:textId="7AC94554" w:rsidR="00CF0134" w:rsidRDefault="00CF0134" w:rsidP="00CF0134">
      <w:pPr>
        <w:rPr>
          <w:rFonts w:ascii="Calibri" w:hAnsi="Calibri" w:cs="Calibri"/>
        </w:rPr>
      </w:pPr>
      <w:r>
        <w:rPr>
          <w:rFonts w:ascii="Calibri" w:hAnsi="Calibri" w:cs="Calibri"/>
        </w:rPr>
        <w:t xml:space="preserve">             Okres gwarancji udzielonej powyżej 60 m-cy będzie punktowany tak jak okres 60 m-cy.</w:t>
      </w:r>
    </w:p>
    <w:p w14:paraId="1675A1E0" w14:textId="77777777" w:rsidR="008A5DF0" w:rsidRPr="00CF0134" w:rsidRDefault="008A5DF0" w:rsidP="00CF0134">
      <w:pPr>
        <w:rPr>
          <w:rFonts w:ascii="Calibri" w:hAnsi="Calibri" w:cs="Calibri"/>
        </w:rPr>
      </w:pPr>
    </w:p>
    <w:p w14:paraId="6623A4C7" w14:textId="39CFD9AE" w:rsidR="00B82C0C" w:rsidRDefault="00B82C0C" w:rsidP="00B82C0C">
      <w:pPr>
        <w:rPr>
          <w:rFonts w:ascii="Calibri" w:hAnsi="Calibri" w:cs="Calibri"/>
          <w:b/>
        </w:rPr>
      </w:pPr>
      <w:r>
        <w:rPr>
          <w:rFonts w:ascii="Calibri" w:hAnsi="Calibri" w:cs="Calibri"/>
        </w:rPr>
        <w:t xml:space="preserve">                </w:t>
      </w:r>
      <w:r w:rsidRPr="00B82C0C">
        <w:rPr>
          <w:rFonts w:ascii="Calibri" w:hAnsi="Calibri" w:cs="Calibri"/>
          <w:b/>
        </w:rPr>
        <w:t>VII. Dodatkowe informacje</w:t>
      </w:r>
    </w:p>
    <w:p w14:paraId="00755EC8" w14:textId="77777777" w:rsidR="00636619" w:rsidRDefault="00B82C0C" w:rsidP="00B82C0C">
      <w:pPr>
        <w:rPr>
          <w:rFonts w:ascii="Calibri" w:hAnsi="Calibri" w:cs="Calibri"/>
          <w:b/>
        </w:rPr>
      </w:pPr>
      <w:r w:rsidRPr="00B82C0C">
        <w:rPr>
          <w:rFonts w:ascii="Calibri" w:hAnsi="Calibri" w:cs="Calibri"/>
        </w:rPr>
        <w:t>Osoba do kontaktu</w:t>
      </w:r>
      <w:r>
        <w:rPr>
          <w:rFonts w:ascii="Calibri" w:hAnsi="Calibri" w:cs="Calibri"/>
          <w:b/>
        </w:rPr>
        <w:t xml:space="preserve">: </w:t>
      </w:r>
      <w:r w:rsidRPr="00B82C0C">
        <w:rPr>
          <w:rFonts w:ascii="Calibri" w:hAnsi="Calibri" w:cs="Calibri"/>
          <w:b/>
        </w:rPr>
        <w:t xml:space="preserve"> </w:t>
      </w:r>
    </w:p>
    <w:p w14:paraId="31C1D521" w14:textId="77777777" w:rsidR="00B82C0C" w:rsidRPr="00636619" w:rsidRDefault="00636619" w:rsidP="00B82C0C">
      <w:pPr>
        <w:rPr>
          <w:rFonts w:ascii="Calibri" w:hAnsi="Calibri" w:cs="Calibri"/>
          <w:b/>
        </w:rPr>
      </w:pPr>
      <w:r w:rsidRPr="00636619">
        <w:rPr>
          <w:rFonts w:ascii="Calibri" w:hAnsi="Calibri" w:cs="Calibri"/>
        </w:rPr>
        <w:t>Szkoła Podstawowa w Barczewie</w:t>
      </w:r>
      <w:r>
        <w:rPr>
          <w:rFonts w:ascii="Calibri" w:hAnsi="Calibri" w:cs="Calibri"/>
        </w:rPr>
        <w:t xml:space="preserve"> - Pani Małgorzata Stachura tel. 503 409 857</w:t>
      </w:r>
    </w:p>
    <w:p w14:paraId="741A2ED9" w14:textId="77777777" w:rsidR="00636619" w:rsidRDefault="00636619" w:rsidP="00B82C0C">
      <w:pPr>
        <w:rPr>
          <w:rFonts w:ascii="Calibri" w:hAnsi="Calibri" w:cs="Calibri"/>
        </w:rPr>
      </w:pPr>
      <w:r>
        <w:rPr>
          <w:rFonts w:ascii="Calibri" w:hAnsi="Calibri" w:cs="Calibri"/>
        </w:rPr>
        <w:t>Szkoła Podstawowa w Brzeźniu – Pani Marzena Majewska tel. 603 980 672</w:t>
      </w:r>
    </w:p>
    <w:p w14:paraId="2B843AB3" w14:textId="77777777" w:rsidR="00636619" w:rsidRDefault="00636619" w:rsidP="00B82C0C">
      <w:pPr>
        <w:rPr>
          <w:rFonts w:ascii="Calibri" w:hAnsi="Calibri" w:cs="Calibri"/>
        </w:rPr>
      </w:pPr>
      <w:r>
        <w:rPr>
          <w:rFonts w:ascii="Calibri" w:hAnsi="Calibri" w:cs="Calibri"/>
        </w:rPr>
        <w:t>Szkoła Podstawowa w Ostrowie – Pani Dominika Owczarek</w:t>
      </w:r>
      <w:r w:rsidR="00E04EF8">
        <w:rPr>
          <w:rFonts w:ascii="Calibri" w:hAnsi="Calibri" w:cs="Calibri"/>
        </w:rPr>
        <w:t xml:space="preserve"> tel. 519 870 346</w:t>
      </w:r>
    </w:p>
    <w:p w14:paraId="0ACCAAA4" w14:textId="77777777" w:rsidR="00636619" w:rsidRDefault="00636619" w:rsidP="00B82C0C">
      <w:pPr>
        <w:rPr>
          <w:rFonts w:ascii="Calibri" w:hAnsi="Calibri" w:cs="Calibri"/>
        </w:rPr>
      </w:pPr>
      <w:r>
        <w:rPr>
          <w:rFonts w:ascii="Calibri" w:hAnsi="Calibri" w:cs="Calibri"/>
        </w:rPr>
        <w:t xml:space="preserve">Szkoła Podstawowa w Kliczkowie Wielkim- Pani Beata Strzyczkowska </w:t>
      </w:r>
      <w:r w:rsidR="00E04EF8">
        <w:rPr>
          <w:rFonts w:ascii="Calibri" w:hAnsi="Calibri" w:cs="Calibri"/>
        </w:rPr>
        <w:t>tel. 602 480 569</w:t>
      </w:r>
    </w:p>
    <w:p w14:paraId="68BAFF3C" w14:textId="77777777" w:rsidR="00E04EF8" w:rsidRDefault="00E04EF8" w:rsidP="00B82C0C">
      <w:pPr>
        <w:rPr>
          <w:rFonts w:ascii="Calibri" w:hAnsi="Calibri" w:cs="Calibri"/>
          <w:b/>
        </w:rPr>
      </w:pPr>
    </w:p>
    <w:p w14:paraId="68DEA0B3" w14:textId="77777777" w:rsidR="00B82C0C" w:rsidRPr="008D7E9D" w:rsidRDefault="00B82C0C" w:rsidP="00B82C0C">
      <w:pPr>
        <w:rPr>
          <w:rFonts w:ascii="Calibri" w:hAnsi="Calibri" w:cs="Calibri"/>
        </w:rPr>
      </w:pPr>
      <w:r w:rsidRPr="008D7E9D">
        <w:rPr>
          <w:rFonts w:ascii="Calibri" w:hAnsi="Calibri" w:cs="Calibri"/>
        </w:rPr>
        <w:t>Niniejsze zapytanie ofertowe nie stanowi zobowiązania do zawarcia umowy.</w:t>
      </w:r>
    </w:p>
    <w:p w14:paraId="3FC7CF31" w14:textId="77777777" w:rsidR="008D7E9D" w:rsidRPr="008D7E9D" w:rsidRDefault="008D7E9D" w:rsidP="00B82C0C">
      <w:pPr>
        <w:rPr>
          <w:rFonts w:ascii="Calibri" w:hAnsi="Calibri" w:cs="Calibri"/>
        </w:rPr>
      </w:pPr>
    </w:p>
    <w:p w14:paraId="6F644E4F" w14:textId="77777777" w:rsidR="008D7E9D" w:rsidRPr="00B82C0C" w:rsidRDefault="008D7E9D" w:rsidP="00B82C0C">
      <w:pPr>
        <w:rPr>
          <w:rFonts w:ascii="Calibri" w:hAnsi="Calibri" w:cs="Calibri"/>
          <w:b/>
        </w:rPr>
      </w:pPr>
    </w:p>
    <w:p w14:paraId="761D1FC9" w14:textId="77777777" w:rsidR="00B82C0C" w:rsidRDefault="00571FEB" w:rsidP="00571FEB">
      <w:pPr>
        <w:rPr>
          <w:rFonts w:ascii="Calibri" w:hAnsi="Calibri" w:cs="Calibri"/>
          <w:b/>
        </w:rPr>
      </w:pPr>
      <w:r w:rsidRPr="00C37AE1">
        <w:rPr>
          <w:rFonts w:ascii="Calibri" w:hAnsi="Calibri" w:cs="Calibri"/>
          <w:b/>
        </w:rPr>
        <w:t>Załączniki:</w:t>
      </w:r>
      <w:r w:rsidR="00B82C0C">
        <w:rPr>
          <w:rFonts w:ascii="Calibri" w:hAnsi="Calibri" w:cs="Calibri"/>
          <w:b/>
        </w:rPr>
        <w:t xml:space="preserve">    </w:t>
      </w:r>
    </w:p>
    <w:p w14:paraId="56596239" w14:textId="77777777" w:rsidR="00571FEB" w:rsidRPr="00C37AE1" w:rsidRDefault="00571FEB" w:rsidP="00571FEB">
      <w:pPr>
        <w:rPr>
          <w:rFonts w:ascii="Calibri" w:hAnsi="Calibri" w:cs="Calibri"/>
        </w:rPr>
      </w:pPr>
      <w:r w:rsidRPr="00C37AE1">
        <w:rPr>
          <w:rFonts w:ascii="Calibri" w:hAnsi="Calibri" w:cs="Calibri"/>
        </w:rPr>
        <w:t>1.</w:t>
      </w:r>
      <w:r w:rsidRPr="00C37AE1">
        <w:rPr>
          <w:rFonts w:ascii="Calibri" w:hAnsi="Calibri" w:cs="Calibri"/>
          <w:b/>
        </w:rPr>
        <w:t xml:space="preserve"> </w:t>
      </w:r>
      <w:r w:rsidRPr="00C37AE1">
        <w:rPr>
          <w:rFonts w:ascii="Calibri" w:hAnsi="Calibri" w:cs="Calibri"/>
        </w:rPr>
        <w:t>Formularz ofertowy – załącznik nr 1</w:t>
      </w:r>
    </w:p>
    <w:p w14:paraId="3E19F674" w14:textId="77777777" w:rsidR="00571FEB" w:rsidRPr="00C37AE1" w:rsidRDefault="00571FEB" w:rsidP="00571FEB">
      <w:pPr>
        <w:rPr>
          <w:rFonts w:ascii="Calibri" w:hAnsi="Calibri" w:cs="Calibri"/>
        </w:rPr>
      </w:pPr>
      <w:r w:rsidRPr="00C37AE1">
        <w:rPr>
          <w:rFonts w:ascii="Calibri" w:hAnsi="Calibri" w:cs="Calibri"/>
        </w:rPr>
        <w:t>2. Projekt umowy – załącznik nr 2</w:t>
      </w:r>
    </w:p>
    <w:p w14:paraId="0510A081" w14:textId="77777777" w:rsidR="00571FEB" w:rsidRPr="00C37AE1" w:rsidRDefault="00571FEB" w:rsidP="00571FEB">
      <w:pPr>
        <w:rPr>
          <w:rFonts w:ascii="Calibri" w:hAnsi="Calibri" w:cs="Calibri"/>
        </w:rPr>
      </w:pPr>
    </w:p>
    <w:p w14:paraId="69EA189A" w14:textId="77777777" w:rsidR="00571FEB" w:rsidRPr="00C37AE1" w:rsidRDefault="00B82C0C" w:rsidP="00571FEB">
      <w:pPr>
        <w:rPr>
          <w:rFonts w:ascii="Calibri" w:hAnsi="Calibri" w:cs="Calibri"/>
        </w:rPr>
      </w:pPr>
      <w:r>
        <w:rPr>
          <w:rFonts w:ascii="Calibri" w:hAnsi="Calibri" w:cs="Calibri"/>
        </w:rPr>
        <w:t xml:space="preserve">                    </w:t>
      </w:r>
    </w:p>
    <w:p w14:paraId="54BEBE6F" w14:textId="77777777" w:rsidR="00571FEB" w:rsidRPr="00C37AE1" w:rsidRDefault="00571FEB" w:rsidP="00571FEB">
      <w:pPr>
        <w:rPr>
          <w:rFonts w:ascii="Calibri" w:hAnsi="Calibri" w:cs="Calibri"/>
        </w:rPr>
      </w:pPr>
    </w:p>
    <w:p w14:paraId="349C9725" w14:textId="77777777" w:rsidR="00571FEB" w:rsidRPr="00C37AE1" w:rsidRDefault="00571FEB" w:rsidP="00571FEB">
      <w:pPr>
        <w:rPr>
          <w:rFonts w:ascii="Calibri" w:hAnsi="Calibri" w:cs="Calibri"/>
        </w:rPr>
      </w:pPr>
    </w:p>
    <w:p w14:paraId="765F32B7" w14:textId="62FD18FF" w:rsidR="00C37AE1" w:rsidRDefault="00C37AE1" w:rsidP="00571FEB">
      <w:pPr>
        <w:rPr>
          <w:rFonts w:ascii="Calibri" w:hAnsi="Calibri" w:cs="Calibri"/>
        </w:rPr>
      </w:pPr>
      <w:r>
        <w:rPr>
          <w:rFonts w:ascii="Calibri" w:hAnsi="Calibri" w:cs="Calibri"/>
        </w:rPr>
        <w:t xml:space="preserve">                                                                                                                          </w:t>
      </w:r>
      <w:r w:rsidR="00E049FB">
        <w:rPr>
          <w:rFonts w:ascii="Calibri" w:hAnsi="Calibri" w:cs="Calibri"/>
        </w:rPr>
        <w:t xml:space="preserve">  </w:t>
      </w:r>
      <w:r>
        <w:rPr>
          <w:rFonts w:ascii="Calibri" w:hAnsi="Calibri" w:cs="Calibri"/>
        </w:rPr>
        <w:t xml:space="preserve">   Wójt</w:t>
      </w:r>
      <w:r w:rsidR="00571FEB" w:rsidRPr="00C37AE1">
        <w:rPr>
          <w:rFonts w:ascii="Calibri" w:hAnsi="Calibri" w:cs="Calibri"/>
        </w:rPr>
        <w:t xml:space="preserve">    </w:t>
      </w:r>
    </w:p>
    <w:p w14:paraId="3D29933D" w14:textId="77777777" w:rsidR="00571FEB" w:rsidRPr="00C37AE1" w:rsidRDefault="00C37AE1" w:rsidP="00571FEB">
      <w:pPr>
        <w:rPr>
          <w:rFonts w:ascii="Calibri" w:hAnsi="Calibri" w:cs="Calibri"/>
        </w:rPr>
      </w:pPr>
      <w:r>
        <w:rPr>
          <w:rFonts w:ascii="Calibri" w:hAnsi="Calibri" w:cs="Calibri"/>
        </w:rPr>
        <w:t xml:space="preserve">                                                                                                                   /-/ Dorota Kubiak</w:t>
      </w:r>
      <w:r w:rsidR="00571FEB" w:rsidRPr="00C37AE1">
        <w:rPr>
          <w:rFonts w:ascii="Calibri" w:hAnsi="Calibri" w:cs="Calibri"/>
        </w:rPr>
        <w:t xml:space="preserve">                                                       </w:t>
      </w:r>
      <w:r>
        <w:rPr>
          <w:rFonts w:ascii="Calibri" w:hAnsi="Calibri" w:cs="Calibri"/>
        </w:rPr>
        <w:t xml:space="preserve">                                                   </w:t>
      </w:r>
    </w:p>
    <w:p w14:paraId="7F024F44" w14:textId="77777777" w:rsidR="00571FEB" w:rsidRPr="00C37AE1" w:rsidRDefault="00571FEB" w:rsidP="00571FEB">
      <w:pPr>
        <w:ind w:left="4248" w:firstLine="708"/>
        <w:rPr>
          <w:rFonts w:ascii="Calibri" w:hAnsi="Calibri" w:cs="Calibri"/>
        </w:rPr>
      </w:pPr>
    </w:p>
    <w:p w14:paraId="16A7E82E" w14:textId="77777777" w:rsidR="00571FEB" w:rsidRDefault="00571FEB" w:rsidP="00571FEB"/>
    <w:p w14:paraId="4282E595" w14:textId="77777777" w:rsidR="00571FEB" w:rsidRPr="00557577" w:rsidRDefault="00571FEB" w:rsidP="00571FEB">
      <w:pPr>
        <w:rPr>
          <w:b/>
        </w:rPr>
      </w:pPr>
    </w:p>
    <w:p w14:paraId="32AE59CD" w14:textId="77777777" w:rsidR="00C16C84" w:rsidRDefault="00C16C84"/>
    <w:p w14:paraId="65B7CAB0" w14:textId="77777777" w:rsidR="00094C3D" w:rsidRDefault="00094C3D"/>
    <w:p w14:paraId="56E7AB23" w14:textId="77777777" w:rsidR="00094C3D" w:rsidRDefault="00094C3D"/>
    <w:p w14:paraId="109D3875" w14:textId="77777777" w:rsidR="00094C3D" w:rsidRDefault="00094C3D"/>
    <w:p w14:paraId="7A8B92B4" w14:textId="77777777" w:rsidR="00094C3D" w:rsidRDefault="00094C3D"/>
    <w:p w14:paraId="5787F80E" w14:textId="77777777" w:rsidR="00094C3D" w:rsidRDefault="00094C3D"/>
    <w:p w14:paraId="164403E2" w14:textId="77777777" w:rsidR="00094C3D" w:rsidRDefault="00094C3D"/>
    <w:p w14:paraId="4A55C3ED" w14:textId="77777777" w:rsidR="00651517" w:rsidRDefault="00651517"/>
    <w:p w14:paraId="574A383C" w14:textId="77777777" w:rsidR="00651517" w:rsidRDefault="00651517"/>
    <w:p w14:paraId="555C272B" w14:textId="77777777" w:rsidR="00651517" w:rsidRDefault="00651517"/>
    <w:p w14:paraId="4B578080" w14:textId="77777777" w:rsidR="00651517" w:rsidRDefault="00651517"/>
    <w:p w14:paraId="76E98D35" w14:textId="77777777" w:rsidR="00651517" w:rsidRDefault="00651517"/>
    <w:p w14:paraId="78DB1ADE" w14:textId="77777777" w:rsidR="00651517" w:rsidRDefault="00651517"/>
    <w:p w14:paraId="08A2B727" w14:textId="77777777" w:rsidR="00651517" w:rsidRDefault="00651517"/>
    <w:p w14:paraId="4D07D4A5" w14:textId="77777777" w:rsidR="00A119D9" w:rsidRDefault="00A119D9">
      <w:pPr>
        <w:sectPr w:rsidR="00A119D9" w:rsidSect="009217F4">
          <w:pgSz w:w="11906" w:h="16838"/>
          <w:pgMar w:top="1417" w:right="1274" w:bottom="1417" w:left="1417" w:header="708" w:footer="708" w:gutter="0"/>
          <w:cols w:space="708"/>
          <w:docGrid w:linePitch="360"/>
        </w:sectPr>
      </w:pPr>
    </w:p>
    <w:p w14:paraId="7ACCFA5A" w14:textId="77777777" w:rsidR="00F313E5" w:rsidRDefault="00F313E5"/>
    <w:p w14:paraId="24AD37D2" w14:textId="77777777" w:rsidR="00F313E5" w:rsidRPr="007A2B7E" w:rsidRDefault="00F313E5">
      <w:pPr>
        <w:rPr>
          <w:rFonts w:asciiTheme="minorHAnsi" w:hAnsiTheme="minorHAnsi" w:cstheme="minorHAnsi"/>
        </w:rPr>
      </w:pPr>
    </w:p>
    <w:p w14:paraId="24434723" w14:textId="77777777" w:rsidR="00094C3D" w:rsidRPr="007A2B7E" w:rsidRDefault="00B405AA" w:rsidP="00094C3D">
      <w:pPr>
        <w:ind w:left="4248" w:firstLine="708"/>
        <w:rPr>
          <w:rFonts w:asciiTheme="minorHAnsi" w:hAnsiTheme="minorHAnsi" w:cstheme="minorHAnsi"/>
        </w:rPr>
      </w:pPr>
      <w:r>
        <w:rPr>
          <w:rFonts w:asciiTheme="minorHAnsi" w:hAnsiTheme="minorHAnsi" w:cstheme="minorHAnsi"/>
          <w:i/>
        </w:rPr>
        <w:t xml:space="preserve">       </w:t>
      </w:r>
      <w:r w:rsidR="00094C3D" w:rsidRPr="007A2B7E">
        <w:rPr>
          <w:rFonts w:asciiTheme="minorHAnsi" w:hAnsiTheme="minorHAnsi" w:cstheme="minorHAnsi"/>
          <w:i/>
        </w:rPr>
        <w:t xml:space="preserve">Załącznik nr 1 do zapytania ofertowego </w:t>
      </w:r>
    </w:p>
    <w:p w14:paraId="440CC702" w14:textId="77777777" w:rsidR="00094C3D" w:rsidRPr="007A2B7E" w:rsidRDefault="00094C3D" w:rsidP="00094C3D">
      <w:pPr>
        <w:jc w:val="center"/>
        <w:rPr>
          <w:rFonts w:asciiTheme="minorHAnsi" w:hAnsiTheme="minorHAnsi" w:cstheme="minorHAnsi"/>
          <w:b/>
        </w:rPr>
      </w:pPr>
    </w:p>
    <w:p w14:paraId="393B6188" w14:textId="77777777" w:rsidR="00094C3D" w:rsidRPr="007A2B7E" w:rsidRDefault="00F313E5" w:rsidP="00094C3D">
      <w:pPr>
        <w:jc w:val="center"/>
        <w:rPr>
          <w:rFonts w:asciiTheme="minorHAnsi" w:hAnsiTheme="minorHAnsi" w:cstheme="minorHAnsi"/>
        </w:rPr>
      </w:pPr>
      <w:r>
        <w:rPr>
          <w:rFonts w:asciiTheme="minorHAnsi" w:hAnsiTheme="minorHAnsi" w:cstheme="minorHAnsi"/>
          <w:b/>
        </w:rPr>
        <w:t>FORMULARZ OFERTY</w:t>
      </w:r>
    </w:p>
    <w:p w14:paraId="36197506" w14:textId="77777777" w:rsidR="00094C3D" w:rsidRPr="007A2B7E" w:rsidRDefault="00F313E5" w:rsidP="00094C3D">
      <w:pPr>
        <w:spacing w:before="240"/>
        <w:rPr>
          <w:rFonts w:asciiTheme="minorHAnsi" w:hAnsiTheme="minorHAnsi" w:cstheme="minorHAnsi"/>
        </w:rPr>
      </w:pPr>
      <w:r>
        <w:rPr>
          <w:rFonts w:asciiTheme="minorHAnsi" w:hAnsiTheme="minorHAnsi" w:cstheme="minorHAnsi"/>
        </w:rPr>
        <w:t>Nazwa Wykonawcy</w:t>
      </w:r>
      <w:r w:rsidR="00094C3D" w:rsidRPr="007A2B7E">
        <w:rPr>
          <w:rFonts w:asciiTheme="minorHAnsi" w:hAnsiTheme="minorHAnsi" w:cstheme="minorHAnsi"/>
        </w:rPr>
        <w:t>: ……………………………………………………………………………………………………………</w:t>
      </w:r>
    </w:p>
    <w:p w14:paraId="09AB4020" w14:textId="1563BFDC" w:rsidR="00094C3D" w:rsidRPr="007A2B7E" w:rsidRDefault="00094C3D" w:rsidP="00094C3D">
      <w:pPr>
        <w:spacing w:before="240"/>
        <w:rPr>
          <w:rFonts w:asciiTheme="minorHAnsi" w:hAnsiTheme="minorHAnsi" w:cstheme="minorHAnsi"/>
        </w:rPr>
      </w:pPr>
      <w:r w:rsidRPr="007A2B7E">
        <w:rPr>
          <w:rFonts w:asciiTheme="minorHAnsi" w:hAnsiTheme="minorHAnsi" w:cstheme="minorHAnsi"/>
        </w:rPr>
        <w:t xml:space="preserve">Adres </w:t>
      </w:r>
      <w:r w:rsidR="00373AB2">
        <w:rPr>
          <w:rFonts w:asciiTheme="minorHAnsi" w:hAnsiTheme="minorHAnsi" w:cstheme="minorHAnsi"/>
        </w:rPr>
        <w:t>Wykonawcy</w:t>
      </w:r>
      <w:r w:rsidRPr="007A2B7E">
        <w:rPr>
          <w:rFonts w:asciiTheme="minorHAnsi" w:hAnsiTheme="minorHAnsi" w:cstheme="minorHAnsi"/>
        </w:rPr>
        <w:t xml:space="preserve">: </w:t>
      </w:r>
      <w:r w:rsidRPr="007A2B7E">
        <w:rPr>
          <w:rFonts w:asciiTheme="minorHAnsi" w:eastAsia="SimSun" w:hAnsiTheme="minorHAnsi" w:cstheme="minorHAnsi"/>
          <w:color w:val="000000"/>
          <w:kern w:val="1"/>
          <w:lang w:eastAsia="hi-IN" w:bidi="hi-IN"/>
        </w:rPr>
        <w:t>……………………………………………………………………………………………………………</w:t>
      </w:r>
    </w:p>
    <w:p w14:paraId="09C7B00B" w14:textId="77777777" w:rsidR="00094C3D" w:rsidRPr="007A2B7E" w:rsidRDefault="00094C3D" w:rsidP="00094C3D">
      <w:pPr>
        <w:spacing w:before="240"/>
        <w:rPr>
          <w:rFonts w:asciiTheme="minorHAnsi" w:hAnsiTheme="minorHAnsi" w:cstheme="minorHAnsi"/>
        </w:rPr>
      </w:pPr>
      <w:r w:rsidRPr="007A2B7E">
        <w:rPr>
          <w:rFonts w:asciiTheme="minorHAnsi" w:hAnsiTheme="minorHAnsi" w:cstheme="minorHAnsi"/>
        </w:rPr>
        <w:t xml:space="preserve">Adres do korespondencji: </w:t>
      </w:r>
      <w:r w:rsidRPr="007A2B7E">
        <w:rPr>
          <w:rFonts w:asciiTheme="minorHAnsi" w:eastAsia="SimSun" w:hAnsiTheme="minorHAnsi" w:cstheme="minorHAnsi"/>
          <w:color w:val="000000"/>
          <w:kern w:val="1"/>
          <w:lang w:eastAsia="hi-IN" w:bidi="hi-IN"/>
        </w:rPr>
        <w:t>……………………………………………………………………………………………….</w:t>
      </w:r>
    </w:p>
    <w:p w14:paraId="4CB9541C" w14:textId="77777777" w:rsidR="00094C3D" w:rsidRPr="007A2B7E" w:rsidRDefault="00094C3D" w:rsidP="00094C3D">
      <w:pPr>
        <w:spacing w:before="240"/>
        <w:rPr>
          <w:rFonts w:asciiTheme="minorHAnsi" w:eastAsia="SimSun" w:hAnsiTheme="minorHAnsi" w:cstheme="minorHAnsi"/>
          <w:color w:val="000000"/>
          <w:kern w:val="1"/>
          <w:lang w:eastAsia="hi-IN" w:bidi="hi-IN"/>
        </w:rPr>
      </w:pPr>
      <w:r w:rsidRPr="007A2B7E">
        <w:rPr>
          <w:rFonts w:asciiTheme="minorHAnsi" w:hAnsiTheme="minorHAnsi" w:cstheme="minorHAnsi"/>
        </w:rPr>
        <w:t xml:space="preserve">Numer telefonu: </w:t>
      </w:r>
      <w:r w:rsidRPr="007A2B7E">
        <w:rPr>
          <w:rFonts w:asciiTheme="minorHAnsi" w:eastAsia="SimSun" w:hAnsiTheme="minorHAnsi" w:cstheme="minorHAnsi"/>
          <w:color w:val="000000"/>
          <w:kern w:val="1"/>
          <w:lang w:eastAsia="hi-IN" w:bidi="hi-IN"/>
        </w:rPr>
        <w:t>………………………………….………………………………….</w:t>
      </w:r>
    </w:p>
    <w:p w14:paraId="7CDCA643" w14:textId="77777777" w:rsidR="00094C3D" w:rsidRPr="007A2B7E" w:rsidRDefault="00094C3D" w:rsidP="00094C3D">
      <w:pPr>
        <w:spacing w:before="240"/>
        <w:rPr>
          <w:rFonts w:asciiTheme="minorHAnsi" w:eastAsia="SimSun" w:hAnsiTheme="minorHAnsi" w:cstheme="minorHAnsi"/>
          <w:color w:val="000000"/>
          <w:kern w:val="1"/>
          <w:lang w:eastAsia="hi-IN" w:bidi="hi-IN"/>
        </w:rPr>
      </w:pPr>
      <w:r w:rsidRPr="007A2B7E">
        <w:rPr>
          <w:rFonts w:asciiTheme="minorHAnsi" w:hAnsiTheme="minorHAnsi" w:cstheme="minorHAnsi"/>
        </w:rPr>
        <w:t xml:space="preserve">adres e-mail: </w:t>
      </w:r>
      <w:r w:rsidRPr="007A2B7E">
        <w:rPr>
          <w:rFonts w:asciiTheme="minorHAnsi" w:eastAsia="SimSun" w:hAnsiTheme="minorHAnsi" w:cstheme="minorHAnsi"/>
          <w:color w:val="000000"/>
          <w:kern w:val="1"/>
          <w:lang w:eastAsia="hi-IN" w:bidi="hi-IN"/>
        </w:rPr>
        <w:t>………………………………….………………………………………</w:t>
      </w:r>
    </w:p>
    <w:p w14:paraId="37E34E5A" w14:textId="77777777" w:rsidR="00094C3D" w:rsidRPr="007A2B7E" w:rsidRDefault="00094C3D" w:rsidP="00094C3D">
      <w:pPr>
        <w:spacing w:before="240"/>
        <w:rPr>
          <w:rFonts w:asciiTheme="minorHAnsi" w:hAnsiTheme="minorHAnsi" w:cstheme="minorHAnsi"/>
        </w:rPr>
      </w:pPr>
    </w:p>
    <w:p w14:paraId="2641AFD5" w14:textId="77777777" w:rsidR="00094C3D" w:rsidRPr="007A2B7E" w:rsidRDefault="00094C3D" w:rsidP="00094C3D">
      <w:pPr>
        <w:jc w:val="both"/>
        <w:rPr>
          <w:rFonts w:asciiTheme="minorHAnsi" w:hAnsiTheme="minorHAnsi" w:cstheme="minorHAnsi"/>
        </w:rPr>
      </w:pPr>
      <w:r w:rsidRPr="007A2B7E">
        <w:rPr>
          <w:rFonts w:asciiTheme="minorHAnsi" w:hAnsiTheme="minorHAnsi" w:cstheme="minorHAnsi"/>
        </w:rPr>
        <w:t xml:space="preserve">odpowiadając na zapytanie na dostawę sprzętu TIK dla potrzeb realizacji Rządowego programu rozwijania szkolnej infrastruktury oraz kompetencji uczniów i nauczycieli w zakresie technologii informacyjno-komunikacyjnych – „Aktywna tablica” dla </w:t>
      </w:r>
      <w:r w:rsidR="002D5306">
        <w:rPr>
          <w:rFonts w:asciiTheme="minorHAnsi" w:hAnsiTheme="minorHAnsi" w:cstheme="minorHAnsi"/>
        </w:rPr>
        <w:t>Gminy Brzeźnio</w:t>
      </w:r>
    </w:p>
    <w:p w14:paraId="41034FC0" w14:textId="77777777" w:rsidR="00094C3D" w:rsidRPr="007A2B7E" w:rsidRDefault="00094C3D" w:rsidP="00094C3D">
      <w:pPr>
        <w:jc w:val="both"/>
        <w:rPr>
          <w:rFonts w:asciiTheme="minorHAnsi" w:hAnsiTheme="minorHAnsi" w:cstheme="minorHAnsi"/>
        </w:rPr>
      </w:pPr>
    </w:p>
    <w:p w14:paraId="37175CA1" w14:textId="77777777" w:rsidR="00094C3D" w:rsidRPr="007A2B7E" w:rsidRDefault="00094C3D" w:rsidP="00094C3D">
      <w:pPr>
        <w:jc w:val="both"/>
        <w:rPr>
          <w:rFonts w:asciiTheme="minorHAnsi" w:hAnsiTheme="minorHAnsi" w:cstheme="minorHAnsi"/>
        </w:rPr>
      </w:pPr>
    </w:p>
    <w:p w14:paraId="16496B33" w14:textId="325F550F" w:rsidR="00E61772" w:rsidRDefault="00094C3D" w:rsidP="00094C3D">
      <w:pPr>
        <w:pStyle w:val="Akapitzlist"/>
        <w:numPr>
          <w:ilvl w:val="1"/>
          <w:numId w:val="12"/>
        </w:numPr>
        <w:ind w:left="284"/>
        <w:contextualSpacing w:val="0"/>
        <w:jc w:val="both"/>
        <w:rPr>
          <w:rFonts w:asciiTheme="minorHAnsi" w:hAnsiTheme="minorHAnsi" w:cstheme="minorHAnsi"/>
        </w:rPr>
      </w:pPr>
      <w:r w:rsidRPr="007A2B7E">
        <w:rPr>
          <w:rFonts w:asciiTheme="minorHAnsi" w:hAnsiTheme="minorHAnsi" w:cstheme="minorHAnsi"/>
        </w:rPr>
        <w:t>Oferujemy wykonanie przedmiotu zamówienia</w:t>
      </w:r>
      <w:r w:rsidR="00E61772">
        <w:rPr>
          <w:rFonts w:asciiTheme="minorHAnsi" w:hAnsiTheme="minorHAnsi" w:cstheme="minorHAnsi"/>
        </w:rPr>
        <w:t xml:space="preserve"> za cenę netto ogółem ……</w:t>
      </w:r>
      <w:r w:rsidR="004E74DA">
        <w:rPr>
          <w:rFonts w:asciiTheme="minorHAnsi" w:hAnsiTheme="minorHAnsi" w:cstheme="minorHAnsi"/>
        </w:rPr>
        <w:t>…………..</w:t>
      </w:r>
      <w:r w:rsidR="00E61772">
        <w:rPr>
          <w:rFonts w:asciiTheme="minorHAnsi" w:hAnsiTheme="minorHAnsi" w:cstheme="minorHAnsi"/>
        </w:rPr>
        <w:t>…..</w:t>
      </w:r>
      <w:r w:rsidR="00B405AA">
        <w:rPr>
          <w:rFonts w:asciiTheme="minorHAnsi" w:hAnsiTheme="minorHAnsi" w:cstheme="minorHAnsi"/>
        </w:rPr>
        <w:t xml:space="preserve"> </w:t>
      </w:r>
      <w:r w:rsidR="00F313E5">
        <w:rPr>
          <w:rFonts w:asciiTheme="minorHAnsi" w:hAnsiTheme="minorHAnsi" w:cstheme="minorHAnsi"/>
        </w:rPr>
        <w:t>, podatek VAT…………….,cenę brutto ogółem ………………………………………</w:t>
      </w:r>
    </w:p>
    <w:p w14:paraId="0E4EF413" w14:textId="77777777" w:rsidR="004E74DA" w:rsidRDefault="004E74DA" w:rsidP="004E74DA">
      <w:pPr>
        <w:pStyle w:val="Akapitzlist"/>
        <w:ind w:left="284"/>
        <w:contextualSpacing w:val="0"/>
        <w:jc w:val="both"/>
        <w:rPr>
          <w:rFonts w:asciiTheme="minorHAnsi" w:hAnsiTheme="minorHAnsi" w:cstheme="minorHAnsi"/>
        </w:rPr>
      </w:pPr>
    </w:p>
    <w:p w14:paraId="19A24DC9" w14:textId="77777777" w:rsidR="00A20C15" w:rsidRDefault="00F313E5" w:rsidP="00E61772">
      <w:pPr>
        <w:pStyle w:val="Akapitzlist"/>
        <w:ind w:left="284"/>
        <w:contextualSpacing w:val="0"/>
        <w:jc w:val="both"/>
        <w:rPr>
          <w:rFonts w:asciiTheme="minorHAnsi" w:hAnsiTheme="minorHAnsi" w:cstheme="minorHAnsi"/>
        </w:rPr>
      </w:pPr>
      <w:r>
        <w:rPr>
          <w:rFonts w:asciiTheme="minorHAnsi" w:hAnsiTheme="minorHAnsi" w:cstheme="minorHAnsi"/>
        </w:rPr>
        <w:t>w</w:t>
      </w:r>
      <w:r w:rsidR="00E61772">
        <w:rPr>
          <w:rFonts w:asciiTheme="minorHAnsi" w:hAnsiTheme="minorHAnsi" w:cstheme="minorHAnsi"/>
        </w:rPr>
        <w:t xml:space="preserve"> tym do</w:t>
      </w:r>
      <w:r w:rsidR="00A20C15">
        <w:rPr>
          <w:rFonts w:asciiTheme="minorHAnsi" w:hAnsiTheme="minorHAnsi" w:cstheme="minorHAnsi"/>
        </w:rPr>
        <w:t>:</w:t>
      </w:r>
    </w:p>
    <w:p w14:paraId="028ECBB9" w14:textId="77777777" w:rsidR="00094C3D" w:rsidRPr="007A2B7E" w:rsidRDefault="00A20C15" w:rsidP="00E61772">
      <w:pPr>
        <w:pStyle w:val="Akapitzlist"/>
        <w:ind w:left="284"/>
        <w:contextualSpacing w:val="0"/>
        <w:jc w:val="both"/>
        <w:rPr>
          <w:rFonts w:asciiTheme="minorHAnsi" w:hAnsiTheme="minorHAnsi" w:cstheme="minorHAnsi"/>
        </w:rPr>
      </w:pPr>
      <w:r>
        <w:rPr>
          <w:rFonts w:asciiTheme="minorHAnsi" w:hAnsiTheme="minorHAnsi" w:cstheme="minorHAnsi"/>
        </w:rPr>
        <w:t>a)</w:t>
      </w:r>
      <w:r w:rsidR="00B405AA">
        <w:rPr>
          <w:rFonts w:asciiTheme="minorHAnsi" w:hAnsiTheme="minorHAnsi" w:cstheme="minorHAnsi"/>
        </w:rPr>
        <w:t xml:space="preserve"> Szkoły Podstawowej im. Wacławy Matusiak w Brzeźniu</w:t>
      </w:r>
      <w:r w:rsidR="00094C3D" w:rsidRPr="007A2B7E">
        <w:rPr>
          <w:rFonts w:asciiTheme="minorHAnsi" w:hAnsiTheme="minorHAnsi" w:cstheme="minorHAnsi"/>
        </w:rPr>
        <w:t xml:space="preserve"> za cenę:</w:t>
      </w:r>
    </w:p>
    <w:p w14:paraId="3B2A386C" w14:textId="77777777" w:rsidR="00094C3D" w:rsidRPr="007A2B7E" w:rsidRDefault="00094C3D" w:rsidP="00094C3D">
      <w:pPr>
        <w:jc w:val="both"/>
        <w:rPr>
          <w:rFonts w:asciiTheme="minorHAnsi" w:hAnsiTheme="minorHAnsi" w:cstheme="minorHAnsi"/>
        </w:rPr>
      </w:pPr>
    </w:p>
    <w:tbl>
      <w:tblPr>
        <w:tblStyle w:val="Tabela-Siatka"/>
        <w:tblW w:w="0" w:type="auto"/>
        <w:tblInd w:w="108" w:type="dxa"/>
        <w:tblLayout w:type="fixed"/>
        <w:tblLook w:val="04A0" w:firstRow="1" w:lastRow="0" w:firstColumn="1" w:lastColumn="0" w:noHBand="0" w:noVBand="1"/>
      </w:tblPr>
      <w:tblGrid>
        <w:gridCol w:w="2551"/>
        <w:gridCol w:w="776"/>
        <w:gridCol w:w="1522"/>
        <w:gridCol w:w="850"/>
        <w:gridCol w:w="1418"/>
        <w:gridCol w:w="1417"/>
      </w:tblGrid>
      <w:tr w:rsidR="00B405AA" w:rsidRPr="007A2B7E" w14:paraId="60D5EE88" w14:textId="77777777" w:rsidTr="00024545">
        <w:tc>
          <w:tcPr>
            <w:tcW w:w="2551" w:type="dxa"/>
          </w:tcPr>
          <w:p w14:paraId="5DC35443" w14:textId="77777777" w:rsidR="00B405AA" w:rsidRPr="007A2B7E" w:rsidRDefault="00B405AA" w:rsidP="00A15E81">
            <w:pPr>
              <w:autoSpaceDE w:val="0"/>
              <w:autoSpaceDN w:val="0"/>
              <w:adjustRightInd w:val="0"/>
              <w:rPr>
                <w:rFonts w:asciiTheme="minorHAnsi" w:hAnsiTheme="minorHAnsi" w:cstheme="minorHAnsi"/>
                <w:bCs/>
              </w:rPr>
            </w:pPr>
            <w:r w:rsidRPr="007A2B7E">
              <w:rPr>
                <w:rFonts w:asciiTheme="minorHAnsi" w:hAnsiTheme="minorHAnsi" w:cstheme="minorHAnsi"/>
                <w:bCs/>
              </w:rPr>
              <w:t xml:space="preserve">Rodzaj pomocy dydaktycznej </w:t>
            </w:r>
          </w:p>
          <w:p w14:paraId="298474B2" w14:textId="77777777" w:rsidR="00B405AA" w:rsidRPr="007A2B7E" w:rsidRDefault="00B405AA" w:rsidP="00A15E81">
            <w:pPr>
              <w:autoSpaceDE w:val="0"/>
              <w:autoSpaceDN w:val="0"/>
              <w:adjustRightInd w:val="0"/>
              <w:rPr>
                <w:rFonts w:asciiTheme="minorHAnsi" w:hAnsiTheme="minorHAnsi" w:cstheme="minorHAnsi"/>
                <w:bCs/>
              </w:rPr>
            </w:pPr>
            <w:r w:rsidRPr="007A2B7E">
              <w:rPr>
                <w:rFonts w:asciiTheme="minorHAnsi" w:hAnsiTheme="minorHAnsi" w:cstheme="minorHAnsi"/>
                <w:bCs/>
              </w:rPr>
              <w:t>(producent i model urządzenia; producent, nazwa i wersja oprogramowania)</w:t>
            </w:r>
          </w:p>
        </w:tc>
        <w:tc>
          <w:tcPr>
            <w:tcW w:w="776" w:type="dxa"/>
          </w:tcPr>
          <w:p w14:paraId="597D88C9" w14:textId="77777777" w:rsidR="00B405AA" w:rsidRPr="007A2B7E" w:rsidRDefault="00B405AA" w:rsidP="00A15E81">
            <w:pPr>
              <w:autoSpaceDE w:val="0"/>
              <w:autoSpaceDN w:val="0"/>
              <w:adjustRightInd w:val="0"/>
              <w:rPr>
                <w:rFonts w:asciiTheme="minorHAnsi" w:hAnsiTheme="minorHAnsi" w:cstheme="minorHAnsi"/>
                <w:bCs/>
              </w:rPr>
            </w:pPr>
            <w:r w:rsidRPr="007A2B7E">
              <w:rPr>
                <w:rFonts w:asciiTheme="minorHAnsi" w:hAnsiTheme="minorHAnsi" w:cstheme="minorHAnsi"/>
                <w:bCs/>
              </w:rPr>
              <w:t>Ilość</w:t>
            </w:r>
          </w:p>
        </w:tc>
        <w:tc>
          <w:tcPr>
            <w:tcW w:w="1522" w:type="dxa"/>
          </w:tcPr>
          <w:p w14:paraId="3FF562BB" w14:textId="77777777" w:rsidR="00B405AA" w:rsidRPr="007A2B7E" w:rsidRDefault="00B405AA" w:rsidP="00A15E81">
            <w:pPr>
              <w:autoSpaceDE w:val="0"/>
              <w:autoSpaceDN w:val="0"/>
              <w:adjustRightInd w:val="0"/>
              <w:jc w:val="center"/>
              <w:rPr>
                <w:rFonts w:asciiTheme="minorHAnsi" w:hAnsiTheme="minorHAnsi" w:cstheme="minorHAnsi"/>
                <w:bCs/>
              </w:rPr>
            </w:pPr>
            <w:r w:rsidRPr="007A2B7E">
              <w:rPr>
                <w:rFonts w:asciiTheme="minorHAnsi" w:hAnsiTheme="minorHAnsi" w:cstheme="minorHAnsi"/>
                <w:bCs/>
              </w:rPr>
              <w:t>Jednostkowa cena netto PLN</w:t>
            </w:r>
          </w:p>
        </w:tc>
        <w:tc>
          <w:tcPr>
            <w:tcW w:w="850" w:type="dxa"/>
          </w:tcPr>
          <w:p w14:paraId="43D9865C" w14:textId="77777777" w:rsidR="00B405AA" w:rsidRPr="007A2B7E" w:rsidRDefault="00B405AA" w:rsidP="00A15E81">
            <w:pPr>
              <w:autoSpaceDE w:val="0"/>
              <w:autoSpaceDN w:val="0"/>
              <w:adjustRightInd w:val="0"/>
              <w:jc w:val="center"/>
              <w:rPr>
                <w:rFonts w:asciiTheme="minorHAnsi" w:hAnsiTheme="minorHAnsi" w:cstheme="minorHAnsi"/>
                <w:bCs/>
              </w:rPr>
            </w:pPr>
            <w:r w:rsidRPr="007A2B7E">
              <w:rPr>
                <w:rFonts w:asciiTheme="minorHAnsi" w:hAnsiTheme="minorHAnsi" w:cstheme="minorHAnsi"/>
                <w:bCs/>
              </w:rPr>
              <w:t>VAT %</w:t>
            </w:r>
          </w:p>
        </w:tc>
        <w:tc>
          <w:tcPr>
            <w:tcW w:w="1418" w:type="dxa"/>
          </w:tcPr>
          <w:p w14:paraId="0B045CE1" w14:textId="77777777" w:rsidR="00B405AA" w:rsidRPr="007A2B7E" w:rsidRDefault="00B405AA" w:rsidP="00A15E81">
            <w:pPr>
              <w:autoSpaceDE w:val="0"/>
              <w:autoSpaceDN w:val="0"/>
              <w:adjustRightInd w:val="0"/>
              <w:jc w:val="center"/>
              <w:rPr>
                <w:rFonts w:asciiTheme="minorHAnsi" w:hAnsiTheme="minorHAnsi" w:cstheme="minorHAnsi"/>
                <w:bCs/>
              </w:rPr>
            </w:pPr>
            <w:r w:rsidRPr="007A2B7E">
              <w:rPr>
                <w:rFonts w:asciiTheme="minorHAnsi" w:hAnsiTheme="minorHAnsi" w:cstheme="minorHAnsi"/>
                <w:bCs/>
              </w:rPr>
              <w:t>Wartość netto PLN</w:t>
            </w:r>
          </w:p>
        </w:tc>
        <w:tc>
          <w:tcPr>
            <w:tcW w:w="1417" w:type="dxa"/>
          </w:tcPr>
          <w:p w14:paraId="416BD4F7" w14:textId="77777777" w:rsidR="00B405AA" w:rsidRPr="007A2B7E" w:rsidRDefault="00B405AA" w:rsidP="00A15E81">
            <w:pPr>
              <w:autoSpaceDE w:val="0"/>
              <w:autoSpaceDN w:val="0"/>
              <w:adjustRightInd w:val="0"/>
              <w:jc w:val="center"/>
              <w:rPr>
                <w:rFonts w:asciiTheme="minorHAnsi" w:hAnsiTheme="minorHAnsi" w:cstheme="minorHAnsi"/>
                <w:bCs/>
              </w:rPr>
            </w:pPr>
            <w:r w:rsidRPr="007A2B7E">
              <w:rPr>
                <w:rFonts w:asciiTheme="minorHAnsi" w:hAnsiTheme="minorHAnsi" w:cstheme="minorHAnsi"/>
                <w:bCs/>
              </w:rPr>
              <w:t>Wartość brutto PLN</w:t>
            </w:r>
          </w:p>
        </w:tc>
      </w:tr>
      <w:tr w:rsidR="00B405AA" w:rsidRPr="007A2B7E" w14:paraId="25D85C8A" w14:textId="77777777" w:rsidTr="00A20C15">
        <w:trPr>
          <w:trHeight w:val="2002"/>
        </w:trPr>
        <w:tc>
          <w:tcPr>
            <w:tcW w:w="2551" w:type="dxa"/>
          </w:tcPr>
          <w:p w14:paraId="0A2CB957" w14:textId="77777777" w:rsidR="00B405AA" w:rsidRPr="007A2B7E" w:rsidRDefault="00B405AA" w:rsidP="00A15E81">
            <w:pPr>
              <w:autoSpaceDE w:val="0"/>
              <w:autoSpaceDN w:val="0"/>
              <w:adjustRightInd w:val="0"/>
              <w:jc w:val="both"/>
              <w:rPr>
                <w:rFonts w:asciiTheme="minorHAnsi" w:hAnsiTheme="minorHAnsi" w:cstheme="minorHAnsi"/>
                <w:bCs/>
              </w:rPr>
            </w:pPr>
            <w:r w:rsidRPr="007A2B7E">
              <w:rPr>
                <w:rFonts w:asciiTheme="minorHAnsi" w:hAnsiTheme="minorHAnsi" w:cstheme="minorHAnsi"/>
                <w:bCs/>
              </w:rPr>
              <w:t>Tablica interaktywna</w:t>
            </w:r>
          </w:p>
          <w:p w14:paraId="70CF0197" w14:textId="77777777" w:rsidR="00B405AA" w:rsidRPr="007A2B7E" w:rsidRDefault="00B405AA" w:rsidP="00A15E81">
            <w:pPr>
              <w:autoSpaceDE w:val="0"/>
              <w:autoSpaceDN w:val="0"/>
              <w:adjustRightInd w:val="0"/>
              <w:jc w:val="both"/>
              <w:rPr>
                <w:rFonts w:asciiTheme="minorHAnsi" w:hAnsiTheme="minorHAnsi" w:cstheme="minorHAnsi"/>
                <w:bCs/>
              </w:rPr>
            </w:pPr>
            <w:r w:rsidRPr="007A2B7E">
              <w:rPr>
                <w:rFonts w:asciiTheme="minorHAnsi" w:hAnsiTheme="minorHAnsi" w:cstheme="minorHAnsi"/>
                <w:bCs/>
              </w:rPr>
              <w:t xml:space="preserve"> z </w:t>
            </w:r>
          </w:p>
          <w:p w14:paraId="507CE688" w14:textId="77777777" w:rsidR="00B405AA" w:rsidRPr="007A2B7E" w:rsidRDefault="00B405AA" w:rsidP="00A15E81">
            <w:pPr>
              <w:autoSpaceDE w:val="0"/>
              <w:autoSpaceDN w:val="0"/>
              <w:adjustRightInd w:val="0"/>
              <w:jc w:val="both"/>
              <w:rPr>
                <w:rFonts w:asciiTheme="minorHAnsi" w:hAnsiTheme="minorHAnsi" w:cstheme="minorHAnsi"/>
                <w:bCs/>
              </w:rPr>
            </w:pPr>
            <w:r w:rsidRPr="007A2B7E">
              <w:rPr>
                <w:rFonts w:asciiTheme="minorHAnsi" w:hAnsiTheme="minorHAnsi" w:cstheme="minorHAnsi"/>
                <w:bCs/>
              </w:rPr>
              <w:t>projektorem ultrakrótkoogniskowym</w:t>
            </w:r>
          </w:p>
          <w:p w14:paraId="62A4BFCD" w14:textId="77777777" w:rsidR="00B405AA" w:rsidRPr="007A2B7E" w:rsidRDefault="00B405AA" w:rsidP="00A15E81">
            <w:pPr>
              <w:autoSpaceDE w:val="0"/>
              <w:autoSpaceDN w:val="0"/>
              <w:adjustRightInd w:val="0"/>
              <w:jc w:val="both"/>
              <w:rPr>
                <w:rFonts w:asciiTheme="minorHAnsi" w:hAnsiTheme="minorHAnsi" w:cstheme="minorHAnsi"/>
                <w:bCs/>
              </w:rPr>
            </w:pPr>
          </w:p>
          <w:p w14:paraId="655F17DA" w14:textId="77777777" w:rsidR="00B405AA" w:rsidRPr="007A2B7E" w:rsidRDefault="00B405AA" w:rsidP="00A15E81">
            <w:pPr>
              <w:autoSpaceDE w:val="0"/>
              <w:autoSpaceDN w:val="0"/>
              <w:adjustRightInd w:val="0"/>
              <w:jc w:val="both"/>
              <w:rPr>
                <w:rFonts w:asciiTheme="minorHAnsi" w:hAnsiTheme="minorHAnsi" w:cstheme="minorHAnsi"/>
                <w:bCs/>
              </w:rPr>
            </w:pPr>
          </w:p>
          <w:p w14:paraId="0C22F41E" w14:textId="77777777" w:rsidR="00B405AA" w:rsidRPr="007A2B7E" w:rsidRDefault="00B405AA" w:rsidP="00A15E81">
            <w:pPr>
              <w:autoSpaceDE w:val="0"/>
              <w:autoSpaceDN w:val="0"/>
              <w:adjustRightInd w:val="0"/>
              <w:jc w:val="both"/>
              <w:rPr>
                <w:rFonts w:asciiTheme="minorHAnsi" w:hAnsiTheme="minorHAnsi" w:cstheme="minorHAnsi"/>
                <w:bCs/>
              </w:rPr>
            </w:pPr>
          </w:p>
          <w:p w14:paraId="33FBE848" w14:textId="77777777" w:rsidR="00B405AA" w:rsidRPr="007A2B7E" w:rsidRDefault="00B405AA" w:rsidP="00A15E81">
            <w:pPr>
              <w:autoSpaceDE w:val="0"/>
              <w:autoSpaceDN w:val="0"/>
              <w:adjustRightInd w:val="0"/>
              <w:jc w:val="both"/>
              <w:rPr>
                <w:rFonts w:asciiTheme="minorHAnsi" w:hAnsiTheme="minorHAnsi" w:cstheme="minorHAnsi"/>
                <w:bCs/>
              </w:rPr>
            </w:pPr>
          </w:p>
        </w:tc>
        <w:tc>
          <w:tcPr>
            <w:tcW w:w="776" w:type="dxa"/>
          </w:tcPr>
          <w:p w14:paraId="620AF3A3" w14:textId="77777777" w:rsidR="00B405AA" w:rsidRPr="007A2B7E" w:rsidRDefault="00B405AA" w:rsidP="00A15E81">
            <w:pPr>
              <w:autoSpaceDE w:val="0"/>
              <w:autoSpaceDN w:val="0"/>
              <w:adjustRightInd w:val="0"/>
              <w:jc w:val="center"/>
              <w:rPr>
                <w:rFonts w:asciiTheme="minorHAnsi" w:hAnsiTheme="minorHAnsi" w:cstheme="minorHAnsi"/>
                <w:bCs/>
              </w:rPr>
            </w:pPr>
            <w:r w:rsidRPr="007A2B7E">
              <w:rPr>
                <w:rFonts w:asciiTheme="minorHAnsi" w:hAnsiTheme="minorHAnsi" w:cstheme="minorHAnsi"/>
                <w:bCs/>
              </w:rPr>
              <w:t>2</w:t>
            </w:r>
          </w:p>
        </w:tc>
        <w:tc>
          <w:tcPr>
            <w:tcW w:w="1522" w:type="dxa"/>
          </w:tcPr>
          <w:p w14:paraId="59319A1E" w14:textId="77777777" w:rsidR="00B405AA" w:rsidRPr="007A2B7E" w:rsidRDefault="00B405AA" w:rsidP="00A15E81">
            <w:pPr>
              <w:autoSpaceDE w:val="0"/>
              <w:autoSpaceDN w:val="0"/>
              <w:adjustRightInd w:val="0"/>
              <w:jc w:val="both"/>
              <w:rPr>
                <w:rFonts w:asciiTheme="minorHAnsi" w:hAnsiTheme="minorHAnsi" w:cstheme="minorHAnsi"/>
                <w:bCs/>
              </w:rPr>
            </w:pPr>
          </w:p>
        </w:tc>
        <w:tc>
          <w:tcPr>
            <w:tcW w:w="850" w:type="dxa"/>
          </w:tcPr>
          <w:p w14:paraId="5EF24BEF" w14:textId="77777777" w:rsidR="00B405AA" w:rsidRPr="007A2B7E" w:rsidRDefault="00B405AA" w:rsidP="00A15E81">
            <w:pPr>
              <w:autoSpaceDE w:val="0"/>
              <w:autoSpaceDN w:val="0"/>
              <w:adjustRightInd w:val="0"/>
              <w:jc w:val="both"/>
              <w:rPr>
                <w:rFonts w:asciiTheme="minorHAnsi" w:hAnsiTheme="minorHAnsi" w:cstheme="minorHAnsi"/>
                <w:bCs/>
              </w:rPr>
            </w:pPr>
          </w:p>
        </w:tc>
        <w:tc>
          <w:tcPr>
            <w:tcW w:w="1418" w:type="dxa"/>
          </w:tcPr>
          <w:p w14:paraId="10580444" w14:textId="77777777" w:rsidR="00B405AA" w:rsidRPr="007A2B7E" w:rsidRDefault="00B405AA" w:rsidP="00A15E81">
            <w:pPr>
              <w:autoSpaceDE w:val="0"/>
              <w:autoSpaceDN w:val="0"/>
              <w:adjustRightInd w:val="0"/>
              <w:jc w:val="both"/>
              <w:rPr>
                <w:rFonts w:asciiTheme="minorHAnsi" w:hAnsiTheme="minorHAnsi" w:cstheme="minorHAnsi"/>
                <w:bCs/>
              </w:rPr>
            </w:pPr>
          </w:p>
        </w:tc>
        <w:tc>
          <w:tcPr>
            <w:tcW w:w="1417" w:type="dxa"/>
          </w:tcPr>
          <w:p w14:paraId="1BA86286" w14:textId="77777777" w:rsidR="00B405AA" w:rsidRPr="007A2B7E" w:rsidRDefault="00B405AA" w:rsidP="00A15E81">
            <w:pPr>
              <w:autoSpaceDE w:val="0"/>
              <w:autoSpaceDN w:val="0"/>
              <w:adjustRightInd w:val="0"/>
              <w:jc w:val="both"/>
              <w:rPr>
                <w:rFonts w:asciiTheme="minorHAnsi" w:hAnsiTheme="minorHAnsi" w:cstheme="minorHAnsi"/>
                <w:bCs/>
              </w:rPr>
            </w:pPr>
          </w:p>
        </w:tc>
      </w:tr>
      <w:tr w:rsidR="00B405AA" w:rsidRPr="007A2B7E" w14:paraId="5C720A8D" w14:textId="77777777" w:rsidTr="00024545">
        <w:tc>
          <w:tcPr>
            <w:tcW w:w="2551" w:type="dxa"/>
          </w:tcPr>
          <w:p w14:paraId="7862D3E6" w14:textId="77777777" w:rsidR="00B405AA" w:rsidRPr="007A2B7E" w:rsidRDefault="00B405AA" w:rsidP="00A15E81">
            <w:pPr>
              <w:autoSpaceDE w:val="0"/>
              <w:autoSpaceDN w:val="0"/>
              <w:adjustRightInd w:val="0"/>
              <w:jc w:val="both"/>
              <w:rPr>
                <w:rFonts w:asciiTheme="minorHAnsi" w:hAnsiTheme="minorHAnsi" w:cstheme="minorHAnsi"/>
              </w:rPr>
            </w:pPr>
            <w:r w:rsidRPr="007A2B7E">
              <w:rPr>
                <w:rFonts w:asciiTheme="minorHAnsi" w:hAnsiTheme="minorHAnsi" w:cstheme="minorHAnsi"/>
              </w:rPr>
              <w:t>Głośniki</w:t>
            </w:r>
          </w:p>
          <w:p w14:paraId="0268207C" w14:textId="77777777" w:rsidR="00B405AA" w:rsidRPr="007A2B7E" w:rsidRDefault="00B405AA" w:rsidP="00A15E81">
            <w:pPr>
              <w:autoSpaceDE w:val="0"/>
              <w:autoSpaceDN w:val="0"/>
              <w:adjustRightInd w:val="0"/>
              <w:jc w:val="both"/>
              <w:rPr>
                <w:rFonts w:asciiTheme="minorHAnsi" w:hAnsiTheme="minorHAnsi" w:cstheme="minorHAnsi"/>
              </w:rPr>
            </w:pPr>
          </w:p>
          <w:p w14:paraId="6FB2E752" w14:textId="77777777" w:rsidR="00B405AA" w:rsidRPr="007A2B7E" w:rsidRDefault="00B405AA" w:rsidP="00A15E81">
            <w:pPr>
              <w:autoSpaceDE w:val="0"/>
              <w:autoSpaceDN w:val="0"/>
              <w:adjustRightInd w:val="0"/>
              <w:jc w:val="both"/>
              <w:rPr>
                <w:rFonts w:asciiTheme="minorHAnsi" w:hAnsiTheme="minorHAnsi" w:cstheme="minorHAnsi"/>
              </w:rPr>
            </w:pPr>
          </w:p>
          <w:p w14:paraId="3D61306C" w14:textId="77777777" w:rsidR="00B405AA" w:rsidRPr="007A2B7E" w:rsidRDefault="00B405AA" w:rsidP="00A15E81">
            <w:pPr>
              <w:autoSpaceDE w:val="0"/>
              <w:autoSpaceDN w:val="0"/>
              <w:adjustRightInd w:val="0"/>
              <w:jc w:val="both"/>
              <w:rPr>
                <w:rFonts w:asciiTheme="minorHAnsi" w:hAnsiTheme="minorHAnsi" w:cstheme="minorHAnsi"/>
                <w:bCs/>
              </w:rPr>
            </w:pPr>
          </w:p>
        </w:tc>
        <w:tc>
          <w:tcPr>
            <w:tcW w:w="776" w:type="dxa"/>
          </w:tcPr>
          <w:p w14:paraId="548B84E9" w14:textId="77777777" w:rsidR="00B405AA" w:rsidRPr="007A2B7E" w:rsidRDefault="00B405AA" w:rsidP="00A15E81">
            <w:pPr>
              <w:autoSpaceDE w:val="0"/>
              <w:autoSpaceDN w:val="0"/>
              <w:adjustRightInd w:val="0"/>
              <w:jc w:val="center"/>
              <w:rPr>
                <w:rFonts w:asciiTheme="minorHAnsi" w:hAnsiTheme="minorHAnsi" w:cstheme="minorHAnsi"/>
                <w:bCs/>
              </w:rPr>
            </w:pPr>
            <w:r w:rsidRPr="007A2B7E">
              <w:rPr>
                <w:rFonts w:asciiTheme="minorHAnsi" w:hAnsiTheme="minorHAnsi" w:cstheme="minorHAnsi"/>
                <w:bCs/>
              </w:rPr>
              <w:t>2</w:t>
            </w:r>
          </w:p>
        </w:tc>
        <w:tc>
          <w:tcPr>
            <w:tcW w:w="1522" w:type="dxa"/>
          </w:tcPr>
          <w:p w14:paraId="0776CB25" w14:textId="77777777" w:rsidR="00B405AA" w:rsidRPr="007A2B7E" w:rsidRDefault="00B405AA" w:rsidP="00A15E81">
            <w:pPr>
              <w:autoSpaceDE w:val="0"/>
              <w:autoSpaceDN w:val="0"/>
              <w:adjustRightInd w:val="0"/>
              <w:jc w:val="both"/>
              <w:rPr>
                <w:rFonts w:asciiTheme="minorHAnsi" w:hAnsiTheme="minorHAnsi" w:cstheme="minorHAnsi"/>
                <w:bCs/>
              </w:rPr>
            </w:pPr>
          </w:p>
        </w:tc>
        <w:tc>
          <w:tcPr>
            <w:tcW w:w="850" w:type="dxa"/>
          </w:tcPr>
          <w:p w14:paraId="735BFE84" w14:textId="77777777" w:rsidR="00B405AA" w:rsidRPr="007A2B7E" w:rsidRDefault="00B405AA" w:rsidP="00A15E81">
            <w:pPr>
              <w:autoSpaceDE w:val="0"/>
              <w:autoSpaceDN w:val="0"/>
              <w:adjustRightInd w:val="0"/>
              <w:jc w:val="both"/>
              <w:rPr>
                <w:rFonts w:asciiTheme="minorHAnsi" w:hAnsiTheme="minorHAnsi" w:cstheme="minorHAnsi"/>
                <w:bCs/>
              </w:rPr>
            </w:pPr>
          </w:p>
        </w:tc>
        <w:tc>
          <w:tcPr>
            <w:tcW w:w="1418" w:type="dxa"/>
          </w:tcPr>
          <w:p w14:paraId="2B3FF103" w14:textId="77777777" w:rsidR="00B405AA" w:rsidRPr="007A2B7E" w:rsidRDefault="00B405AA" w:rsidP="00A15E81">
            <w:pPr>
              <w:autoSpaceDE w:val="0"/>
              <w:autoSpaceDN w:val="0"/>
              <w:adjustRightInd w:val="0"/>
              <w:jc w:val="both"/>
              <w:rPr>
                <w:rFonts w:asciiTheme="minorHAnsi" w:hAnsiTheme="minorHAnsi" w:cstheme="minorHAnsi"/>
                <w:bCs/>
              </w:rPr>
            </w:pPr>
          </w:p>
        </w:tc>
        <w:tc>
          <w:tcPr>
            <w:tcW w:w="1417" w:type="dxa"/>
          </w:tcPr>
          <w:p w14:paraId="4F0DB8A9" w14:textId="77777777" w:rsidR="00B405AA" w:rsidRPr="007A2B7E" w:rsidRDefault="00B405AA" w:rsidP="00A15E81">
            <w:pPr>
              <w:autoSpaceDE w:val="0"/>
              <w:autoSpaceDN w:val="0"/>
              <w:adjustRightInd w:val="0"/>
              <w:jc w:val="both"/>
              <w:rPr>
                <w:rFonts w:asciiTheme="minorHAnsi" w:hAnsiTheme="minorHAnsi" w:cstheme="minorHAnsi"/>
                <w:bCs/>
              </w:rPr>
            </w:pPr>
          </w:p>
        </w:tc>
      </w:tr>
      <w:tr w:rsidR="00B405AA" w:rsidRPr="007A2B7E" w14:paraId="2A4114DF" w14:textId="77777777" w:rsidTr="00024545">
        <w:tc>
          <w:tcPr>
            <w:tcW w:w="2551" w:type="dxa"/>
          </w:tcPr>
          <w:p w14:paraId="1E0BB74A" w14:textId="77777777" w:rsidR="00B405AA" w:rsidRPr="007A2B7E" w:rsidRDefault="00B405AA" w:rsidP="00A15E81">
            <w:pPr>
              <w:autoSpaceDE w:val="0"/>
              <w:autoSpaceDN w:val="0"/>
              <w:adjustRightInd w:val="0"/>
              <w:jc w:val="both"/>
              <w:rPr>
                <w:rFonts w:asciiTheme="minorHAnsi" w:hAnsiTheme="minorHAnsi" w:cstheme="minorHAnsi"/>
              </w:rPr>
            </w:pPr>
            <w:r>
              <w:rPr>
                <w:rFonts w:asciiTheme="minorHAnsi" w:hAnsiTheme="minorHAnsi" w:cstheme="minorHAnsi"/>
              </w:rPr>
              <w:t>Razem</w:t>
            </w:r>
          </w:p>
        </w:tc>
        <w:tc>
          <w:tcPr>
            <w:tcW w:w="776" w:type="dxa"/>
          </w:tcPr>
          <w:p w14:paraId="42835338" w14:textId="77777777" w:rsidR="00B405AA" w:rsidRPr="007A2B7E" w:rsidRDefault="00B405AA" w:rsidP="00636619">
            <w:pPr>
              <w:autoSpaceDE w:val="0"/>
              <w:autoSpaceDN w:val="0"/>
              <w:adjustRightInd w:val="0"/>
              <w:jc w:val="center"/>
              <w:rPr>
                <w:rFonts w:asciiTheme="minorHAnsi" w:hAnsiTheme="minorHAnsi" w:cstheme="minorHAnsi"/>
                <w:bCs/>
              </w:rPr>
            </w:pPr>
            <w:r>
              <w:rPr>
                <w:rFonts w:asciiTheme="minorHAnsi" w:hAnsiTheme="minorHAnsi" w:cstheme="minorHAnsi"/>
                <w:bCs/>
              </w:rPr>
              <w:t>x</w:t>
            </w:r>
          </w:p>
        </w:tc>
        <w:tc>
          <w:tcPr>
            <w:tcW w:w="1522" w:type="dxa"/>
          </w:tcPr>
          <w:p w14:paraId="431C742B" w14:textId="77777777" w:rsidR="00B405AA" w:rsidRPr="007A2B7E" w:rsidRDefault="00B405AA" w:rsidP="00636619">
            <w:pPr>
              <w:autoSpaceDE w:val="0"/>
              <w:autoSpaceDN w:val="0"/>
              <w:adjustRightInd w:val="0"/>
              <w:jc w:val="center"/>
              <w:rPr>
                <w:rFonts w:asciiTheme="minorHAnsi" w:hAnsiTheme="minorHAnsi" w:cstheme="minorHAnsi"/>
                <w:bCs/>
              </w:rPr>
            </w:pPr>
            <w:r>
              <w:rPr>
                <w:rFonts w:asciiTheme="minorHAnsi" w:hAnsiTheme="minorHAnsi" w:cstheme="minorHAnsi"/>
                <w:bCs/>
              </w:rPr>
              <w:t>x</w:t>
            </w:r>
          </w:p>
        </w:tc>
        <w:tc>
          <w:tcPr>
            <w:tcW w:w="850" w:type="dxa"/>
          </w:tcPr>
          <w:p w14:paraId="35A173E2" w14:textId="77777777" w:rsidR="00B405AA" w:rsidRPr="007A2B7E" w:rsidRDefault="00B405AA" w:rsidP="00636619">
            <w:pPr>
              <w:autoSpaceDE w:val="0"/>
              <w:autoSpaceDN w:val="0"/>
              <w:adjustRightInd w:val="0"/>
              <w:jc w:val="center"/>
              <w:rPr>
                <w:rFonts w:asciiTheme="minorHAnsi" w:hAnsiTheme="minorHAnsi" w:cstheme="minorHAnsi"/>
                <w:bCs/>
              </w:rPr>
            </w:pPr>
            <w:r>
              <w:rPr>
                <w:rFonts w:asciiTheme="minorHAnsi" w:hAnsiTheme="minorHAnsi" w:cstheme="minorHAnsi"/>
                <w:bCs/>
              </w:rPr>
              <w:t>x</w:t>
            </w:r>
          </w:p>
        </w:tc>
        <w:tc>
          <w:tcPr>
            <w:tcW w:w="1418" w:type="dxa"/>
          </w:tcPr>
          <w:p w14:paraId="0DE76BEA" w14:textId="77777777" w:rsidR="00B405AA" w:rsidRPr="007A2B7E" w:rsidRDefault="00B405AA" w:rsidP="00636619">
            <w:pPr>
              <w:autoSpaceDE w:val="0"/>
              <w:autoSpaceDN w:val="0"/>
              <w:adjustRightInd w:val="0"/>
              <w:jc w:val="center"/>
              <w:rPr>
                <w:rFonts w:asciiTheme="minorHAnsi" w:hAnsiTheme="minorHAnsi" w:cstheme="minorHAnsi"/>
                <w:bCs/>
              </w:rPr>
            </w:pPr>
          </w:p>
        </w:tc>
        <w:tc>
          <w:tcPr>
            <w:tcW w:w="1417" w:type="dxa"/>
          </w:tcPr>
          <w:p w14:paraId="02239613" w14:textId="77777777" w:rsidR="00B405AA" w:rsidRPr="007A2B7E" w:rsidRDefault="00B405AA" w:rsidP="00636619">
            <w:pPr>
              <w:autoSpaceDE w:val="0"/>
              <w:autoSpaceDN w:val="0"/>
              <w:adjustRightInd w:val="0"/>
              <w:jc w:val="center"/>
              <w:rPr>
                <w:rFonts w:asciiTheme="minorHAnsi" w:hAnsiTheme="minorHAnsi" w:cstheme="minorHAnsi"/>
                <w:bCs/>
              </w:rPr>
            </w:pPr>
          </w:p>
        </w:tc>
      </w:tr>
    </w:tbl>
    <w:p w14:paraId="1DCA6ACF" w14:textId="77777777" w:rsidR="00A20C15" w:rsidRPr="00636619" w:rsidRDefault="00A20C15" w:rsidP="00636619">
      <w:pPr>
        <w:jc w:val="both"/>
        <w:rPr>
          <w:rFonts w:asciiTheme="minorHAnsi" w:hAnsiTheme="minorHAnsi" w:cstheme="minorHAnsi"/>
        </w:rPr>
      </w:pPr>
    </w:p>
    <w:p w14:paraId="79704FBA" w14:textId="77777777" w:rsidR="00024545" w:rsidRPr="007A2B7E" w:rsidRDefault="00024545" w:rsidP="00024545">
      <w:pPr>
        <w:pStyle w:val="Akapitzlist"/>
        <w:ind w:left="360"/>
        <w:contextualSpacing w:val="0"/>
        <w:jc w:val="both"/>
        <w:rPr>
          <w:rFonts w:asciiTheme="minorHAnsi" w:hAnsiTheme="minorHAnsi" w:cstheme="minorHAnsi"/>
        </w:rPr>
      </w:pPr>
      <w:r w:rsidRPr="007A2B7E">
        <w:rPr>
          <w:rFonts w:asciiTheme="minorHAnsi" w:hAnsiTheme="minorHAnsi" w:cstheme="minorHAnsi"/>
        </w:rPr>
        <w:lastRenderedPageBreak/>
        <w:t>Gwarancja:</w:t>
      </w:r>
    </w:p>
    <w:p w14:paraId="64AF8C2D" w14:textId="77777777" w:rsidR="00024545" w:rsidRPr="007A2B7E" w:rsidRDefault="00024545" w:rsidP="00024545">
      <w:pPr>
        <w:pStyle w:val="Akapitzlist"/>
        <w:ind w:left="426"/>
        <w:contextualSpacing w:val="0"/>
        <w:jc w:val="both"/>
        <w:rPr>
          <w:rFonts w:asciiTheme="minorHAnsi" w:hAnsiTheme="minorHAnsi" w:cstheme="minorHAnsi"/>
        </w:rPr>
      </w:pPr>
      <w:r w:rsidRPr="007A2B7E">
        <w:rPr>
          <w:rFonts w:asciiTheme="minorHAnsi" w:hAnsiTheme="minorHAnsi" w:cstheme="minorHAnsi"/>
        </w:rPr>
        <w:t>Urządzenie: …………………………………….. – okres gwarancji …………. miesięcy</w:t>
      </w:r>
    </w:p>
    <w:p w14:paraId="3DA1930F" w14:textId="4D9C977C" w:rsidR="001D361F" w:rsidRDefault="00024545" w:rsidP="00636619">
      <w:pPr>
        <w:pStyle w:val="Akapitzlist"/>
        <w:ind w:left="426"/>
        <w:contextualSpacing w:val="0"/>
        <w:jc w:val="both"/>
        <w:rPr>
          <w:rFonts w:asciiTheme="minorHAnsi" w:hAnsiTheme="minorHAnsi" w:cstheme="minorHAnsi"/>
        </w:rPr>
      </w:pPr>
      <w:r w:rsidRPr="007A2B7E">
        <w:rPr>
          <w:rFonts w:asciiTheme="minorHAnsi" w:hAnsiTheme="minorHAnsi" w:cstheme="minorHAnsi"/>
        </w:rPr>
        <w:t xml:space="preserve">Urządzenie: …………………………………….. </w:t>
      </w:r>
      <w:r w:rsidR="00636619">
        <w:rPr>
          <w:rFonts w:asciiTheme="minorHAnsi" w:hAnsiTheme="minorHAnsi" w:cstheme="minorHAnsi"/>
        </w:rPr>
        <w:t xml:space="preserve">– okres gwarancji …………. </w:t>
      </w:r>
      <w:r w:rsidR="004E74DA">
        <w:rPr>
          <w:rFonts w:asciiTheme="minorHAnsi" w:hAnsiTheme="minorHAnsi" w:cstheme="minorHAnsi"/>
        </w:rPr>
        <w:t>M</w:t>
      </w:r>
      <w:r w:rsidR="00636619">
        <w:rPr>
          <w:rFonts w:asciiTheme="minorHAnsi" w:hAnsiTheme="minorHAnsi" w:cstheme="minorHAnsi"/>
        </w:rPr>
        <w:t>iesięcy</w:t>
      </w:r>
    </w:p>
    <w:p w14:paraId="4F015E0D" w14:textId="77777777" w:rsidR="004E74DA" w:rsidRDefault="004E74DA" w:rsidP="00636619">
      <w:pPr>
        <w:pStyle w:val="Akapitzlist"/>
        <w:ind w:left="426"/>
        <w:contextualSpacing w:val="0"/>
        <w:jc w:val="both"/>
        <w:rPr>
          <w:rFonts w:asciiTheme="minorHAnsi" w:hAnsiTheme="minorHAnsi" w:cstheme="minorHAnsi"/>
        </w:rPr>
      </w:pPr>
    </w:p>
    <w:p w14:paraId="7A9371D3" w14:textId="77777777" w:rsidR="00024545" w:rsidRPr="00024545" w:rsidRDefault="00A20C15" w:rsidP="00024545">
      <w:pPr>
        <w:jc w:val="both"/>
        <w:rPr>
          <w:rFonts w:asciiTheme="minorHAnsi" w:hAnsiTheme="minorHAnsi" w:cstheme="minorHAnsi"/>
        </w:rPr>
      </w:pPr>
      <w:r>
        <w:rPr>
          <w:rFonts w:asciiTheme="minorHAnsi" w:hAnsiTheme="minorHAnsi" w:cstheme="minorHAnsi"/>
        </w:rPr>
        <w:t>b)</w:t>
      </w:r>
      <w:r w:rsidR="00024545" w:rsidRPr="00024545">
        <w:rPr>
          <w:rFonts w:asciiTheme="minorHAnsi" w:hAnsiTheme="minorHAnsi" w:cstheme="minorHAnsi"/>
        </w:rPr>
        <w:t xml:space="preserve"> Szkoły Podstawow</w:t>
      </w:r>
      <w:r w:rsidR="00024545">
        <w:rPr>
          <w:rFonts w:asciiTheme="minorHAnsi" w:hAnsiTheme="minorHAnsi" w:cstheme="minorHAnsi"/>
        </w:rPr>
        <w:t>ej im. Zbigniewa Świętochowskiego w Barczewie</w:t>
      </w:r>
      <w:r w:rsidR="00024545" w:rsidRPr="00024545">
        <w:rPr>
          <w:rFonts w:asciiTheme="minorHAnsi" w:hAnsiTheme="minorHAnsi" w:cstheme="minorHAnsi"/>
        </w:rPr>
        <w:t xml:space="preserve"> za cenę:</w:t>
      </w:r>
    </w:p>
    <w:p w14:paraId="0582A185" w14:textId="77777777" w:rsidR="00024545" w:rsidRDefault="00024545" w:rsidP="00094C3D">
      <w:pPr>
        <w:jc w:val="both"/>
        <w:rPr>
          <w:rFonts w:asciiTheme="minorHAnsi" w:hAnsiTheme="minorHAnsi" w:cstheme="minorHAnsi"/>
        </w:rPr>
      </w:pPr>
    </w:p>
    <w:tbl>
      <w:tblPr>
        <w:tblStyle w:val="Tabela-Siatka"/>
        <w:tblW w:w="0" w:type="auto"/>
        <w:tblInd w:w="108" w:type="dxa"/>
        <w:tblLayout w:type="fixed"/>
        <w:tblLook w:val="04A0" w:firstRow="1" w:lastRow="0" w:firstColumn="1" w:lastColumn="0" w:noHBand="0" w:noVBand="1"/>
      </w:tblPr>
      <w:tblGrid>
        <w:gridCol w:w="2551"/>
        <w:gridCol w:w="776"/>
        <w:gridCol w:w="1947"/>
        <w:gridCol w:w="992"/>
        <w:gridCol w:w="1276"/>
        <w:gridCol w:w="1276"/>
      </w:tblGrid>
      <w:tr w:rsidR="00024545" w:rsidRPr="007A2B7E" w14:paraId="13586DFB" w14:textId="77777777" w:rsidTr="00024545">
        <w:tc>
          <w:tcPr>
            <w:tcW w:w="2551" w:type="dxa"/>
          </w:tcPr>
          <w:p w14:paraId="7F7B1426" w14:textId="77777777" w:rsidR="00024545" w:rsidRPr="007A2B7E" w:rsidRDefault="00024545" w:rsidP="00131637">
            <w:pPr>
              <w:autoSpaceDE w:val="0"/>
              <w:autoSpaceDN w:val="0"/>
              <w:adjustRightInd w:val="0"/>
              <w:rPr>
                <w:rFonts w:asciiTheme="minorHAnsi" w:hAnsiTheme="minorHAnsi" w:cstheme="minorHAnsi"/>
                <w:bCs/>
              </w:rPr>
            </w:pPr>
            <w:r w:rsidRPr="007A2B7E">
              <w:rPr>
                <w:rFonts w:asciiTheme="minorHAnsi" w:hAnsiTheme="minorHAnsi" w:cstheme="minorHAnsi"/>
                <w:bCs/>
              </w:rPr>
              <w:t xml:space="preserve">Rodzaj pomocy dydaktycznej </w:t>
            </w:r>
          </w:p>
          <w:p w14:paraId="2FC0F5C9" w14:textId="77777777" w:rsidR="00024545" w:rsidRPr="007A2B7E" w:rsidRDefault="00024545" w:rsidP="00131637">
            <w:pPr>
              <w:autoSpaceDE w:val="0"/>
              <w:autoSpaceDN w:val="0"/>
              <w:adjustRightInd w:val="0"/>
              <w:rPr>
                <w:rFonts w:asciiTheme="minorHAnsi" w:hAnsiTheme="minorHAnsi" w:cstheme="minorHAnsi"/>
                <w:bCs/>
              </w:rPr>
            </w:pPr>
            <w:r w:rsidRPr="007A2B7E">
              <w:rPr>
                <w:rFonts w:asciiTheme="minorHAnsi" w:hAnsiTheme="minorHAnsi" w:cstheme="minorHAnsi"/>
                <w:bCs/>
              </w:rPr>
              <w:t>(producent i model urządzenia; producent, nazwa i wersja oprogramowania)</w:t>
            </w:r>
          </w:p>
        </w:tc>
        <w:tc>
          <w:tcPr>
            <w:tcW w:w="776" w:type="dxa"/>
          </w:tcPr>
          <w:p w14:paraId="18A1DCCA" w14:textId="77777777" w:rsidR="00024545" w:rsidRPr="007A2B7E" w:rsidRDefault="00024545" w:rsidP="00131637">
            <w:pPr>
              <w:autoSpaceDE w:val="0"/>
              <w:autoSpaceDN w:val="0"/>
              <w:adjustRightInd w:val="0"/>
              <w:rPr>
                <w:rFonts w:asciiTheme="minorHAnsi" w:hAnsiTheme="minorHAnsi" w:cstheme="minorHAnsi"/>
                <w:bCs/>
              </w:rPr>
            </w:pPr>
            <w:r w:rsidRPr="007A2B7E">
              <w:rPr>
                <w:rFonts w:asciiTheme="minorHAnsi" w:hAnsiTheme="minorHAnsi" w:cstheme="minorHAnsi"/>
                <w:bCs/>
              </w:rPr>
              <w:t>Ilość</w:t>
            </w:r>
          </w:p>
        </w:tc>
        <w:tc>
          <w:tcPr>
            <w:tcW w:w="1947" w:type="dxa"/>
          </w:tcPr>
          <w:p w14:paraId="149FF0C6" w14:textId="77777777" w:rsidR="00024545" w:rsidRPr="007A2B7E" w:rsidRDefault="00024545" w:rsidP="00131637">
            <w:pPr>
              <w:autoSpaceDE w:val="0"/>
              <w:autoSpaceDN w:val="0"/>
              <w:adjustRightInd w:val="0"/>
              <w:jc w:val="center"/>
              <w:rPr>
                <w:rFonts w:asciiTheme="minorHAnsi" w:hAnsiTheme="minorHAnsi" w:cstheme="minorHAnsi"/>
                <w:bCs/>
              </w:rPr>
            </w:pPr>
            <w:r w:rsidRPr="007A2B7E">
              <w:rPr>
                <w:rFonts w:asciiTheme="minorHAnsi" w:hAnsiTheme="minorHAnsi" w:cstheme="minorHAnsi"/>
                <w:bCs/>
              </w:rPr>
              <w:t>Jednostkowa cena netto PLN</w:t>
            </w:r>
          </w:p>
        </w:tc>
        <w:tc>
          <w:tcPr>
            <w:tcW w:w="992" w:type="dxa"/>
          </w:tcPr>
          <w:p w14:paraId="56E4A908" w14:textId="77777777" w:rsidR="00024545" w:rsidRPr="007A2B7E" w:rsidRDefault="00024545" w:rsidP="00131637">
            <w:pPr>
              <w:autoSpaceDE w:val="0"/>
              <w:autoSpaceDN w:val="0"/>
              <w:adjustRightInd w:val="0"/>
              <w:jc w:val="center"/>
              <w:rPr>
                <w:rFonts w:asciiTheme="minorHAnsi" w:hAnsiTheme="minorHAnsi" w:cstheme="minorHAnsi"/>
                <w:bCs/>
              </w:rPr>
            </w:pPr>
            <w:r w:rsidRPr="007A2B7E">
              <w:rPr>
                <w:rFonts w:asciiTheme="minorHAnsi" w:hAnsiTheme="minorHAnsi" w:cstheme="minorHAnsi"/>
                <w:bCs/>
              </w:rPr>
              <w:t>VAT %</w:t>
            </w:r>
          </w:p>
        </w:tc>
        <w:tc>
          <w:tcPr>
            <w:tcW w:w="1276" w:type="dxa"/>
          </w:tcPr>
          <w:p w14:paraId="1D356E3A" w14:textId="77777777" w:rsidR="00024545" w:rsidRPr="007A2B7E" w:rsidRDefault="00024545" w:rsidP="00131637">
            <w:pPr>
              <w:autoSpaceDE w:val="0"/>
              <w:autoSpaceDN w:val="0"/>
              <w:adjustRightInd w:val="0"/>
              <w:jc w:val="center"/>
              <w:rPr>
                <w:rFonts w:asciiTheme="minorHAnsi" w:hAnsiTheme="minorHAnsi" w:cstheme="minorHAnsi"/>
                <w:bCs/>
              </w:rPr>
            </w:pPr>
            <w:r w:rsidRPr="007A2B7E">
              <w:rPr>
                <w:rFonts w:asciiTheme="minorHAnsi" w:hAnsiTheme="minorHAnsi" w:cstheme="minorHAnsi"/>
                <w:bCs/>
              </w:rPr>
              <w:t>Wartość netto PLN</w:t>
            </w:r>
          </w:p>
        </w:tc>
        <w:tc>
          <w:tcPr>
            <w:tcW w:w="1276" w:type="dxa"/>
          </w:tcPr>
          <w:p w14:paraId="25D26424" w14:textId="77777777" w:rsidR="00024545" w:rsidRPr="007A2B7E" w:rsidRDefault="00024545" w:rsidP="00131637">
            <w:pPr>
              <w:autoSpaceDE w:val="0"/>
              <w:autoSpaceDN w:val="0"/>
              <w:adjustRightInd w:val="0"/>
              <w:jc w:val="center"/>
              <w:rPr>
                <w:rFonts w:asciiTheme="minorHAnsi" w:hAnsiTheme="minorHAnsi" w:cstheme="minorHAnsi"/>
                <w:bCs/>
              </w:rPr>
            </w:pPr>
            <w:r w:rsidRPr="007A2B7E">
              <w:rPr>
                <w:rFonts w:asciiTheme="minorHAnsi" w:hAnsiTheme="minorHAnsi" w:cstheme="minorHAnsi"/>
                <w:bCs/>
              </w:rPr>
              <w:t>Wartość brutto PLN</w:t>
            </w:r>
          </w:p>
        </w:tc>
      </w:tr>
      <w:tr w:rsidR="00024545" w:rsidRPr="007A2B7E" w14:paraId="1A123646" w14:textId="77777777" w:rsidTr="00024545">
        <w:tc>
          <w:tcPr>
            <w:tcW w:w="2551" w:type="dxa"/>
          </w:tcPr>
          <w:p w14:paraId="427FF2CD" w14:textId="77777777" w:rsidR="00024545" w:rsidRPr="007A2B7E" w:rsidRDefault="00024545" w:rsidP="00131637">
            <w:pPr>
              <w:autoSpaceDE w:val="0"/>
              <w:autoSpaceDN w:val="0"/>
              <w:adjustRightInd w:val="0"/>
              <w:jc w:val="both"/>
              <w:rPr>
                <w:rFonts w:asciiTheme="minorHAnsi" w:hAnsiTheme="minorHAnsi" w:cstheme="minorHAnsi"/>
                <w:bCs/>
              </w:rPr>
            </w:pPr>
            <w:r>
              <w:rPr>
                <w:rFonts w:asciiTheme="minorHAnsi" w:hAnsiTheme="minorHAnsi" w:cstheme="minorHAnsi"/>
                <w:bCs/>
              </w:rPr>
              <w:t>Monitor interaktywny</w:t>
            </w:r>
          </w:p>
          <w:p w14:paraId="41927A4A" w14:textId="77777777" w:rsidR="00024545" w:rsidRPr="007A2B7E" w:rsidRDefault="00024545" w:rsidP="00131637">
            <w:pPr>
              <w:autoSpaceDE w:val="0"/>
              <w:autoSpaceDN w:val="0"/>
              <w:adjustRightInd w:val="0"/>
              <w:jc w:val="both"/>
              <w:rPr>
                <w:rFonts w:asciiTheme="minorHAnsi" w:hAnsiTheme="minorHAnsi" w:cstheme="minorHAnsi"/>
                <w:bCs/>
              </w:rPr>
            </w:pPr>
          </w:p>
          <w:p w14:paraId="2B6A3E3A" w14:textId="77777777" w:rsidR="00024545" w:rsidRPr="007A2B7E" w:rsidRDefault="00024545" w:rsidP="00131637">
            <w:pPr>
              <w:autoSpaceDE w:val="0"/>
              <w:autoSpaceDN w:val="0"/>
              <w:adjustRightInd w:val="0"/>
              <w:jc w:val="both"/>
              <w:rPr>
                <w:rFonts w:asciiTheme="minorHAnsi" w:hAnsiTheme="minorHAnsi" w:cstheme="minorHAnsi"/>
                <w:bCs/>
              </w:rPr>
            </w:pPr>
          </w:p>
          <w:p w14:paraId="25E20CA4" w14:textId="77777777" w:rsidR="00024545" w:rsidRPr="007A2B7E" w:rsidRDefault="00024545" w:rsidP="00131637">
            <w:pPr>
              <w:autoSpaceDE w:val="0"/>
              <w:autoSpaceDN w:val="0"/>
              <w:adjustRightInd w:val="0"/>
              <w:jc w:val="both"/>
              <w:rPr>
                <w:rFonts w:asciiTheme="minorHAnsi" w:hAnsiTheme="minorHAnsi" w:cstheme="minorHAnsi"/>
                <w:bCs/>
              </w:rPr>
            </w:pPr>
          </w:p>
        </w:tc>
        <w:tc>
          <w:tcPr>
            <w:tcW w:w="776" w:type="dxa"/>
          </w:tcPr>
          <w:p w14:paraId="6C0BB3B0" w14:textId="77777777" w:rsidR="00024545" w:rsidRPr="007A2B7E" w:rsidRDefault="00024545" w:rsidP="001D361F">
            <w:pPr>
              <w:autoSpaceDE w:val="0"/>
              <w:autoSpaceDN w:val="0"/>
              <w:adjustRightInd w:val="0"/>
              <w:jc w:val="center"/>
              <w:rPr>
                <w:rFonts w:asciiTheme="minorHAnsi" w:hAnsiTheme="minorHAnsi" w:cstheme="minorHAnsi"/>
                <w:bCs/>
              </w:rPr>
            </w:pPr>
            <w:r w:rsidRPr="007A2B7E">
              <w:rPr>
                <w:rFonts w:asciiTheme="minorHAnsi" w:hAnsiTheme="minorHAnsi" w:cstheme="minorHAnsi"/>
                <w:bCs/>
              </w:rPr>
              <w:t>2</w:t>
            </w:r>
          </w:p>
        </w:tc>
        <w:tc>
          <w:tcPr>
            <w:tcW w:w="1947" w:type="dxa"/>
          </w:tcPr>
          <w:p w14:paraId="17F9450D" w14:textId="77777777" w:rsidR="00024545" w:rsidRPr="007A2B7E" w:rsidRDefault="00024545" w:rsidP="001D361F">
            <w:pPr>
              <w:autoSpaceDE w:val="0"/>
              <w:autoSpaceDN w:val="0"/>
              <w:adjustRightInd w:val="0"/>
              <w:jc w:val="center"/>
              <w:rPr>
                <w:rFonts w:asciiTheme="minorHAnsi" w:hAnsiTheme="minorHAnsi" w:cstheme="minorHAnsi"/>
                <w:bCs/>
              </w:rPr>
            </w:pPr>
          </w:p>
        </w:tc>
        <w:tc>
          <w:tcPr>
            <w:tcW w:w="992" w:type="dxa"/>
          </w:tcPr>
          <w:p w14:paraId="50DABC98" w14:textId="77777777" w:rsidR="00024545" w:rsidRPr="007A2B7E" w:rsidRDefault="00024545" w:rsidP="001D361F">
            <w:pPr>
              <w:autoSpaceDE w:val="0"/>
              <w:autoSpaceDN w:val="0"/>
              <w:adjustRightInd w:val="0"/>
              <w:jc w:val="center"/>
              <w:rPr>
                <w:rFonts w:asciiTheme="minorHAnsi" w:hAnsiTheme="minorHAnsi" w:cstheme="minorHAnsi"/>
                <w:bCs/>
              </w:rPr>
            </w:pPr>
          </w:p>
        </w:tc>
        <w:tc>
          <w:tcPr>
            <w:tcW w:w="1276" w:type="dxa"/>
          </w:tcPr>
          <w:p w14:paraId="7281E7E3" w14:textId="77777777" w:rsidR="00024545" w:rsidRPr="007A2B7E" w:rsidRDefault="00024545" w:rsidP="001D361F">
            <w:pPr>
              <w:autoSpaceDE w:val="0"/>
              <w:autoSpaceDN w:val="0"/>
              <w:adjustRightInd w:val="0"/>
              <w:jc w:val="center"/>
              <w:rPr>
                <w:rFonts w:asciiTheme="minorHAnsi" w:hAnsiTheme="minorHAnsi" w:cstheme="minorHAnsi"/>
                <w:bCs/>
              </w:rPr>
            </w:pPr>
          </w:p>
        </w:tc>
        <w:tc>
          <w:tcPr>
            <w:tcW w:w="1276" w:type="dxa"/>
          </w:tcPr>
          <w:p w14:paraId="7CA9D30B" w14:textId="77777777" w:rsidR="00024545" w:rsidRPr="007A2B7E" w:rsidRDefault="00024545" w:rsidP="001D361F">
            <w:pPr>
              <w:autoSpaceDE w:val="0"/>
              <w:autoSpaceDN w:val="0"/>
              <w:adjustRightInd w:val="0"/>
              <w:jc w:val="center"/>
              <w:rPr>
                <w:rFonts w:asciiTheme="minorHAnsi" w:hAnsiTheme="minorHAnsi" w:cstheme="minorHAnsi"/>
                <w:bCs/>
              </w:rPr>
            </w:pPr>
          </w:p>
        </w:tc>
      </w:tr>
      <w:tr w:rsidR="00024545" w:rsidRPr="007A2B7E" w14:paraId="2A1B4D47" w14:textId="77777777" w:rsidTr="00024545">
        <w:tc>
          <w:tcPr>
            <w:tcW w:w="2551" w:type="dxa"/>
          </w:tcPr>
          <w:p w14:paraId="47B8D6D9" w14:textId="77777777" w:rsidR="00024545" w:rsidRPr="007A2B7E" w:rsidRDefault="00024545" w:rsidP="00131637">
            <w:pPr>
              <w:autoSpaceDE w:val="0"/>
              <w:autoSpaceDN w:val="0"/>
              <w:adjustRightInd w:val="0"/>
              <w:jc w:val="both"/>
              <w:rPr>
                <w:rFonts w:asciiTheme="minorHAnsi" w:hAnsiTheme="minorHAnsi" w:cstheme="minorHAnsi"/>
              </w:rPr>
            </w:pPr>
            <w:r>
              <w:rPr>
                <w:rFonts w:asciiTheme="minorHAnsi" w:hAnsiTheme="minorHAnsi" w:cstheme="minorHAnsi"/>
              </w:rPr>
              <w:t>Razem</w:t>
            </w:r>
          </w:p>
        </w:tc>
        <w:tc>
          <w:tcPr>
            <w:tcW w:w="776" w:type="dxa"/>
          </w:tcPr>
          <w:p w14:paraId="19171E3F" w14:textId="77777777" w:rsidR="00024545" w:rsidRPr="007A2B7E" w:rsidRDefault="001D361F" w:rsidP="001D361F">
            <w:pPr>
              <w:autoSpaceDE w:val="0"/>
              <w:autoSpaceDN w:val="0"/>
              <w:adjustRightInd w:val="0"/>
              <w:jc w:val="center"/>
              <w:rPr>
                <w:rFonts w:asciiTheme="minorHAnsi" w:hAnsiTheme="minorHAnsi" w:cstheme="minorHAnsi"/>
                <w:bCs/>
              </w:rPr>
            </w:pPr>
            <w:r>
              <w:rPr>
                <w:rFonts w:asciiTheme="minorHAnsi" w:hAnsiTheme="minorHAnsi" w:cstheme="minorHAnsi"/>
                <w:bCs/>
              </w:rPr>
              <w:t>x</w:t>
            </w:r>
          </w:p>
        </w:tc>
        <w:tc>
          <w:tcPr>
            <w:tcW w:w="1947" w:type="dxa"/>
          </w:tcPr>
          <w:p w14:paraId="26F02171" w14:textId="77777777" w:rsidR="00024545" w:rsidRPr="007A2B7E" w:rsidRDefault="001D361F" w:rsidP="001D361F">
            <w:pPr>
              <w:autoSpaceDE w:val="0"/>
              <w:autoSpaceDN w:val="0"/>
              <w:adjustRightInd w:val="0"/>
              <w:jc w:val="center"/>
              <w:rPr>
                <w:rFonts w:asciiTheme="minorHAnsi" w:hAnsiTheme="minorHAnsi" w:cstheme="minorHAnsi"/>
                <w:bCs/>
              </w:rPr>
            </w:pPr>
            <w:r>
              <w:rPr>
                <w:rFonts w:asciiTheme="minorHAnsi" w:hAnsiTheme="minorHAnsi" w:cstheme="minorHAnsi"/>
                <w:bCs/>
              </w:rPr>
              <w:t>x</w:t>
            </w:r>
          </w:p>
        </w:tc>
        <w:tc>
          <w:tcPr>
            <w:tcW w:w="992" w:type="dxa"/>
          </w:tcPr>
          <w:p w14:paraId="653FBB9F" w14:textId="77777777" w:rsidR="00024545" w:rsidRPr="007A2B7E" w:rsidRDefault="001D361F" w:rsidP="001D361F">
            <w:pPr>
              <w:autoSpaceDE w:val="0"/>
              <w:autoSpaceDN w:val="0"/>
              <w:adjustRightInd w:val="0"/>
              <w:jc w:val="center"/>
              <w:rPr>
                <w:rFonts w:asciiTheme="minorHAnsi" w:hAnsiTheme="minorHAnsi" w:cstheme="minorHAnsi"/>
                <w:bCs/>
              </w:rPr>
            </w:pPr>
            <w:r>
              <w:rPr>
                <w:rFonts w:asciiTheme="minorHAnsi" w:hAnsiTheme="minorHAnsi" w:cstheme="minorHAnsi"/>
                <w:bCs/>
              </w:rPr>
              <w:t>x</w:t>
            </w:r>
          </w:p>
        </w:tc>
        <w:tc>
          <w:tcPr>
            <w:tcW w:w="1276" w:type="dxa"/>
          </w:tcPr>
          <w:p w14:paraId="590DBF37" w14:textId="77777777" w:rsidR="00024545" w:rsidRPr="007A2B7E" w:rsidRDefault="00024545" w:rsidP="001D361F">
            <w:pPr>
              <w:autoSpaceDE w:val="0"/>
              <w:autoSpaceDN w:val="0"/>
              <w:adjustRightInd w:val="0"/>
              <w:jc w:val="center"/>
              <w:rPr>
                <w:rFonts w:asciiTheme="minorHAnsi" w:hAnsiTheme="minorHAnsi" w:cstheme="minorHAnsi"/>
                <w:bCs/>
              </w:rPr>
            </w:pPr>
          </w:p>
        </w:tc>
        <w:tc>
          <w:tcPr>
            <w:tcW w:w="1276" w:type="dxa"/>
          </w:tcPr>
          <w:p w14:paraId="7F6D95DD" w14:textId="77777777" w:rsidR="00024545" w:rsidRPr="007A2B7E" w:rsidRDefault="00024545" w:rsidP="001D361F">
            <w:pPr>
              <w:autoSpaceDE w:val="0"/>
              <w:autoSpaceDN w:val="0"/>
              <w:adjustRightInd w:val="0"/>
              <w:jc w:val="center"/>
              <w:rPr>
                <w:rFonts w:asciiTheme="minorHAnsi" w:hAnsiTheme="minorHAnsi" w:cstheme="minorHAnsi"/>
                <w:bCs/>
              </w:rPr>
            </w:pPr>
          </w:p>
        </w:tc>
      </w:tr>
    </w:tbl>
    <w:p w14:paraId="7470585C" w14:textId="77777777" w:rsidR="00B405AA" w:rsidRDefault="00B405AA" w:rsidP="00094C3D">
      <w:pPr>
        <w:jc w:val="both"/>
        <w:rPr>
          <w:rFonts w:asciiTheme="minorHAnsi" w:hAnsiTheme="minorHAnsi" w:cstheme="minorHAnsi"/>
        </w:rPr>
      </w:pPr>
    </w:p>
    <w:p w14:paraId="14FAAAC6" w14:textId="77777777" w:rsidR="00024545" w:rsidRPr="00A20C15" w:rsidRDefault="00024545" w:rsidP="00A20C15">
      <w:pPr>
        <w:jc w:val="both"/>
        <w:rPr>
          <w:rFonts w:asciiTheme="minorHAnsi" w:hAnsiTheme="minorHAnsi" w:cstheme="minorHAnsi"/>
        </w:rPr>
      </w:pPr>
      <w:r w:rsidRPr="00A20C15">
        <w:rPr>
          <w:rFonts w:asciiTheme="minorHAnsi" w:hAnsiTheme="minorHAnsi" w:cstheme="minorHAnsi"/>
        </w:rPr>
        <w:t>Gwarancja:</w:t>
      </w:r>
    </w:p>
    <w:p w14:paraId="6F763063" w14:textId="77777777" w:rsidR="00024545" w:rsidRDefault="00024545" w:rsidP="00024545">
      <w:pPr>
        <w:pStyle w:val="Akapitzlist"/>
        <w:ind w:left="426"/>
        <w:contextualSpacing w:val="0"/>
        <w:jc w:val="both"/>
        <w:rPr>
          <w:rFonts w:asciiTheme="minorHAnsi" w:hAnsiTheme="minorHAnsi" w:cstheme="minorHAnsi"/>
        </w:rPr>
      </w:pPr>
      <w:r w:rsidRPr="007A2B7E">
        <w:rPr>
          <w:rFonts w:asciiTheme="minorHAnsi" w:hAnsiTheme="minorHAnsi" w:cstheme="minorHAnsi"/>
        </w:rPr>
        <w:t>Urządzenie: …………………………</w:t>
      </w:r>
      <w:r w:rsidR="001D361F">
        <w:rPr>
          <w:rFonts w:asciiTheme="minorHAnsi" w:hAnsiTheme="minorHAnsi" w:cstheme="minorHAnsi"/>
        </w:rPr>
        <w:t>………….. – okres gwarancji …………. m</w:t>
      </w:r>
      <w:r w:rsidRPr="007A2B7E">
        <w:rPr>
          <w:rFonts w:asciiTheme="minorHAnsi" w:hAnsiTheme="minorHAnsi" w:cstheme="minorHAnsi"/>
        </w:rPr>
        <w:t>iesięcy</w:t>
      </w:r>
    </w:p>
    <w:p w14:paraId="242B4A97" w14:textId="77777777" w:rsidR="00024545" w:rsidRPr="007A2B7E" w:rsidRDefault="00024545" w:rsidP="00024545">
      <w:pPr>
        <w:pStyle w:val="Akapitzlist"/>
        <w:ind w:left="426"/>
        <w:contextualSpacing w:val="0"/>
        <w:jc w:val="both"/>
        <w:rPr>
          <w:rFonts w:asciiTheme="minorHAnsi" w:hAnsiTheme="minorHAnsi" w:cstheme="minorHAnsi"/>
        </w:rPr>
      </w:pPr>
    </w:p>
    <w:p w14:paraId="2BD949D0" w14:textId="1204F329" w:rsidR="00024545" w:rsidRPr="00024545" w:rsidRDefault="00A20C15" w:rsidP="00024545">
      <w:pPr>
        <w:jc w:val="both"/>
        <w:rPr>
          <w:rFonts w:asciiTheme="minorHAnsi" w:hAnsiTheme="minorHAnsi" w:cstheme="minorHAnsi"/>
        </w:rPr>
      </w:pPr>
      <w:r>
        <w:rPr>
          <w:rFonts w:asciiTheme="minorHAnsi" w:hAnsiTheme="minorHAnsi" w:cstheme="minorHAnsi"/>
        </w:rPr>
        <w:t xml:space="preserve">c)  </w:t>
      </w:r>
      <w:r w:rsidR="00024545">
        <w:rPr>
          <w:rFonts w:asciiTheme="minorHAnsi" w:hAnsiTheme="minorHAnsi" w:cstheme="minorHAnsi"/>
        </w:rPr>
        <w:t xml:space="preserve">Publicznej </w:t>
      </w:r>
      <w:r w:rsidR="00024545" w:rsidRPr="00024545">
        <w:rPr>
          <w:rFonts w:asciiTheme="minorHAnsi" w:hAnsiTheme="minorHAnsi" w:cstheme="minorHAnsi"/>
        </w:rPr>
        <w:t>Szkoły Podstawow</w:t>
      </w:r>
      <w:r w:rsidR="00024545">
        <w:rPr>
          <w:rFonts w:asciiTheme="minorHAnsi" w:hAnsiTheme="minorHAnsi" w:cstheme="minorHAnsi"/>
        </w:rPr>
        <w:t>ej im. Jana Pawła II w Kliczkowie Wielkim</w:t>
      </w:r>
      <w:r w:rsidR="00024545" w:rsidRPr="00024545">
        <w:rPr>
          <w:rFonts w:asciiTheme="minorHAnsi" w:hAnsiTheme="minorHAnsi" w:cstheme="minorHAnsi"/>
        </w:rPr>
        <w:t xml:space="preserve"> za cenę:</w:t>
      </w:r>
    </w:p>
    <w:p w14:paraId="49F18AED" w14:textId="77777777" w:rsidR="00024545" w:rsidRDefault="00024545" w:rsidP="00024545">
      <w:pPr>
        <w:jc w:val="both"/>
        <w:rPr>
          <w:rFonts w:asciiTheme="minorHAnsi" w:hAnsiTheme="minorHAnsi" w:cstheme="minorHAnsi"/>
        </w:rPr>
      </w:pPr>
    </w:p>
    <w:tbl>
      <w:tblPr>
        <w:tblStyle w:val="Tabela-Siatka"/>
        <w:tblW w:w="0" w:type="auto"/>
        <w:tblInd w:w="108" w:type="dxa"/>
        <w:tblLayout w:type="fixed"/>
        <w:tblLook w:val="04A0" w:firstRow="1" w:lastRow="0" w:firstColumn="1" w:lastColumn="0" w:noHBand="0" w:noVBand="1"/>
      </w:tblPr>
      <w:tblGrid>
        <w:gridCol w:w="2551"/>
        <w:gridCol w:w="776"/>
        <w:gridCol w:w="1947"/>
        <w:gridCol w:w="992"/>
        <w:gridCol w:w="1276"/>
        <w:gridCol w:w="1276"/>
      </w:tblGrid>
      <w:tr w:rsidR="00024545" w:rsidRPr="007A2B7E" w14:paraId="78FB3F16" w14:textId="77777777" w:rsidTr="00131637">
        <w:tc>
          <w:tcPr>
            <w:tcW w:w="2551" w:type="dxa"/>
          </w:tcPr>
          <w:p w14:paraId="526B822F" w14:textId="77777777" w:rsidR="00024545" w:rsidRPr="007A2B7E" w:rsidRDefault="00024545" w:rsidP="00131637">
            <w:pPr>
              <w:autoSpaceDE w:val="0"/>
              <w:autoSpaceDN w:val="0"/>
              <w:adjustRightInd w:val="0"/>
              <w:rPr>
                <w:rFonts w:asciiTheme="minorHAnsi" w:hAnsiTheme="minorHAnsi" w:cstheme="minorHAnsi"/>
                <w:bCs/>
              </w:rPr>
            </w:pPr>
            <w:r w:rsidRPr="007A2B7E">
              <w:rPr>
                <w:rFonts w:asciiTheme="minorHAnsi" w:hAnsiTheme="minorHAnsi" w:cstheme="minorHAnsi"/>
                <w:bCs/>
              </w:rPr>
              <w:t xml:space="preserve">Rodzaj pomocy dydaktycznej </w:t>
            </w:r>
          </w:p>
          <w:p w14:paraId="016E27FC" w14:textId="77777777" w:rsidR="00024545" w:rsidRPr="007A2B7E" w:rsidRDefault="00024545" w:rsidP="00131637">
            <w:pPr>
              <w:autoSpaceDE w:val="0"/>
              <w:autoSpaceDN w:val="0"/>
              <w:adjustRightInd w:val="0"/>
              <w:rPr>
                <w:rFonts w:asciiTheme="minorHAnsi" w:hAnsiTheme="minorHAnsi" w:cstheme="minorHAnsi"/>
                <w:bCs/>
              </w:rPr>
            </w:pPr>
            <w:r w:rsidRPr="007A2B7E">
              <w:rPr>
                <w:rFonts w:asciiTheme="minorHAnsi" w:hAnsiTheme="minorHAnsi" w:cstheme="minorHAnsi"/>
                <w:bCs/>
              </w:rPr>
              <w:t>(producent i model urządzenia; producent, nazwa i wersja oprogramowania)</w:t>
            </w:r>
          </w:p>
        </w:tc>
        <w:tc>
          <w:tcPr>
            <w:tcW w:w="776" w:type="dxa"/>
          </w:tcPr>
          <w:p w14:paraId="7A009907" w14:textId="77777777" w:rsidR="00024545" w:rsidRPr="007A2B7E" w:rsidRDefault="00024545" w:rsidP="00131637">
            <w:pPr>
              <w:autoSpaceDE w:val="0"/>
              <w:autoSpaceDN w:val="0"/>
              <w:adjustRightInd w:val="0"/>
              <w:rPr>
                <w:rFonts w:asciiTheme="minorHAnsi" w:hAnsiTheme="minorHAnsi" w:cstheme="minorHAnsi"/>
                <w:bCs/>
              </w:rPr>
            </w:pPr>
            <w:r w:rsidRPr="007A2B7E">
              <w:rPr>
                <w:rFonts w:asciiTheme="minorHAnsi" w:hAnsiTheme="minorHAnsi" w:cstheme="minorHAnsi"/>
                <w:bCs/>
              </w:rPr>
              <w:t>Ilość</w:t>
            </w:r>
          </w:p>
        </w:tc>
        <w:tc>
          <w:tcPr>
            <w:tcW w:w="1947" w:type="dxa"/>
          </w:tcPr>
          <w:p w14:paraId="03FBA160" w14:textId="77777777" w:rsidR="00024545" w:rsidRPr="007A2B7E" w:rsidRDefault="00024545" w:rsidP="00131637">
            <w:pPr>
              <w:autoSpaceDE w:val="0"/>
              <w:autoSpaceDN w:val="0"/>
              <w:adjustRightInd w:val="0"/>
              <w:jc w:val="center"/>
              <w:rPr>
                <w:rFonts w:asciiTheme="minorHAnsi" w:hAnsiTheme="minorHAnsi" w:cstheme="minorHAnsi"/>
                <w:bCs/>
              </w:rPr>
            </w:pPr>
            <w:r w:rsidRPr="007A2B7E">
              <w:rPr>
                <w:rFonts w:asciiTheme="minorHAnsi" w:hAnsiTheme="minorHAnsi" w:cstheme="minorHAnsi"/>
                <w:bCs/>
              </w:rPr>
              <w:t>Jednostkowa cena netto PLN</w:t>
            </w:r>
          </w:p>
        </w:tc>
        <w:tc>
          <w:tcPr>
            <w:tcW w:w="992" w:type="dxa"/>
          </w:tcPr>
          <w:p w14:paraId="676A9A3E" w14:textId="77777777" w:rsidR="00024545" w:rsidRPr="007A2B7E" w:rsidRDefault="00024545" w:rsidP="00131637">
            <w:pPr>
              <w:autoSpaceDE w:val="0"/>
              <w:autoSpaceDN w:val="0"/>
              <w:adjustRightInd w:val="0"/>
              <w:jc w:val="center"/>
              <w:rPr>
                <w:rFonts w:asciiTheme="minorHAnsi" w:hAnsiTheme="minorHAnsi" w:cstheme="minorHAnsi"/>
                <w:bCs/>
              </w:rPr>
            </w:pPr>
            <w:r w:rsidRPr="007A2B7E">
              <w:rPr>
                <w:rFonts w:asciiTheme="minorHAnsi" w:hAnsiTheme="minorHAnsi" w:cstheme="minorHAnsi"/>
                <w:bCs/>
              </w:rPr>
              <w:t>VAT %</w:t>
            </w:r>
          </w:p>
        </w:tc>
        <w:tc>
          <w:tcPr>
            <w:tcW w:w="1276" w:type="dxa"/>
          </w:tcPr>
          <w:p w14:paraId="7FAC2977" w14:textId="77777777" w:rsidR="00024545" w:rsidRPr="007A2B7E" w:rsidRDefault="00024545" w:rsidP="00131637">
            <w:pPr>
              <w:autoSpaceDE w:val="0"/>
              <w:autoSpaceDN w:val="0"/>
              <w:adjustRightInd w:val="0"/>
              <w:jc w:val="center"/>
              <w:rPr>
                <w:rFonts w:asciiTheme="minorHAnsi" w:hAnsiTheme="minorHAnsi" w:cstheme="minorHAnsi"/>
                <w:bCs/>
              </w:rPr>
            </w:pPr>
            <w:r w:rsidRPr="007A2B7E">
              <w:rPr>
                <w:rFonts w:asciiTheme="minorHAnsi" w:hAnsiTheme="minorHAnsi" w:cstheme="minorHAnsi"/>
                <w:bCs/>
              </w:rPr>
              <w:t>Wartość netto PLN</w:t>
            </w:r>
          </w:p>
        </w:tc>
        <w:tc>
          <w:tcPr>
            <w:tcW w:w="1276" w:type="dxa"/>
          </w:tcPr>
          <w:p w14:paraId="0ABFBE7C" w14:textId="77777777" w:rsidR="00024545" w:rsidRPr="007A2B7E" w:rsidRDefault="00024545" w:rsidP="00131637">
            <w:pPr>
              <w:autoSpaceDE w:val="0"/>
              <w:autoSpaceDN w:val="0"/>
              <w:adjustRightInd w:val="0"/>
              <w:jc w:val="center"/>
              <w:rPr>
                <w:rFonts w:asciiTheme="minorHAnsi" w:hAnsiTheme="minorHAnsi" w:cstheme="minorHAnsi"/>
                <w:bCs/>
              </w:rPr>
            </w:pPr>
            <w:r w:rsidRPr="007A2B7E">
              <w:rPr>
                <w:rFonts w:asciiTheme="minorHAnsi" w:hAnsiTheme="minorHAnsi" w:cstheme="minorHAnsi"/>
                <w:bCs/>
              </w:rPr>
              <w:t>Wartość brutto PLN</w:t>
            </w:r>
          </w:p>
        </w:tc>
      </w:tr>
      <w:tr w:rsidR="00024545" w:rsidRPr="007A2B7E" w14:paraId="657E1288" w14:textId="77777777" w:rsidTr="00A20C15">
        <w:trPr>
          <w:trHeight w:val="943"/>
        </w:trPr>
        <w:tc>
          <w:tcPr>
            <w:tcW w:w="2551" w:type="dxa"/>
          </w:tcPr>
          <w:p w14:paraId="59B016FE" w14:textId="77777777" w:rsidR="00024545" w:rsidRPr="007A2B7E" w:rsidRDefault="00024545" w:rsidP="00131637">
            <w:pPr>
              <w:autoSpaceDE w:val="0"/>
              <w:autoSpaceDN w:val="0"/>
              <w:adjustRightInd w:val="0"/>
              <w:jc w:val="both"/>
              <w:rPr>
                <w:rFonts w:asciiTheme="minorHAnsi" w:hAnsiTheme="minorHAnsi" w:cstheme="minorHAnsi"/>
                <w:bCs/>
              </w:rPr>
            </w:pPr>
            <w:r>
              <w:rPr>
                <w:rFonts w:asciiTheme="minorHAnsi" w:hAnsiTheme="minorHAnsi" w:cstheme="minorHAnsi"/>
                <w:bCs/>
              </w:rPr>
              <w:t>Monitor interaktywny</w:t>
            </w:r>
          </w:p>
          <w:p w14:paraId="536EEC9B" w14:textId="77777777" w:rsidR="00024545" w:rsidRPr="007A2B7E" w:rsidRDefault="00024545" w:rsidP="00131637">
            <w:pPr>
              <w:autoSpaceDE w:val="0"/>
              <w:autoSpaceDN w:val="0"/>
              <w:adjustRightInd w:val="0"/>
              <w:jc w:val="both"/>
              <w:rPr>
                <w:rFonts w:asciiTheme="minorHAnsi" w:hAnsiTheme="minorHAnsi" w:cstheme="minorHAnsi"/>
                <w:bCs/>
              </w:rPr>
            </w:pPr>
          </w:p>
          <w:p w14:paraId="6177EA72" w14:textId="77777777" w:rsidR="00024545" w:rsidRPr="007A2B7E" w:rsidRDefault="00024545" w:rsidP="00131637">
            <w:pPr>
              <w:autoSpaceDE w:val="0"/>
              <w:autoSpaceDN w:val="0"/>
              <w:adjustRightInd w:val="0"/>
              <w:jc w:val="both"/>
              <w:rPr>
                <w:rFonts w:asciiTheme="minorHAnsi" w:hAnsiTheme="minorHAnsi" w:cstheme="minorHAnsi"/>
                <w:bCs/>
              </w:rPr>
            </w:pPr>
          </w:p>
          <w:p w14:paraId="506A0615" w14:textId="77777777" w:rsidR="00024545" w:rsidRPr="007A2B7E" w:rsidRDefault="00024545" w:rsidP="00131637">
            <w:pPr>
              <w:autoSpaceDE w:val="0"/>
              <w:autoSpaceDN w:val="0"/>
              <w:adjustRightInd w:val="0"/>
              <w:jc w:val="both"/>
              <w:rPr>
                <w:rFonts w:asciiTheme="minorHAnsi" w:hAnsiTheme="minorHAnsi" w:cstheme="minorHAnsi"/>
                <w:bCs/>
              </w:rPr>
            </w:pPr>
          </w:p>
        </w:tc>
        <w:tc>
          <w:tcPr>
            <w:tcW w:w="776" w:type="dxa"/>
          </w:tcPr>
          <w:p w14:paraId="0E783856" w14:textId="77777777" w:rsidR="00024545" w:rsidRPr="007A2B7E" w:rsidRDefault="00024545" w:rsidP="00131637">
            <w:pPr>
              <w:autoSpaceDE w:val="0"/>
              <w:autoSpaceDN w:val="0"/>
              <w:adjustRightInd w:val="0"/>
              <w:jc w:val="center"/>
              <w:rPr>
                <w:rFonts w:asciiTheme="minorHAnsi" w:hAnsiTheme="minorHAnsi" w:cstheme="minorHAnsi"/>
                <w:bCs/>
              </w:rPr>
            </w:pPr>
            <w:r w:rsidRPr="007A2B7E">
              <w:rPr>
                <w:rFonts w:asciiTheme="minorHAnsi" w:hAnsiTheme="minorHAnsi" w:cstheme="minorHAnsi"/>
                <w:bCs/>
              </w:rPr>
              <w:t>2</w:t>
            </w:r>
          </w:p>
        </w:tc>
        <w:tc>
          <w:tcPr>
            <w:tcW w:w="1947" w:type="dxa"/>
          </w:tcPr>
          <w:p w14:paraId="3515F384" w14:textId="77777777" w:rsidR="00024545" w:rsidRPr="007A2B7E" w:rsidRDefault="00024545" w:rsidP="00131637">
            <w:pPr>
              <w:autoSpaceDE w:val="0"/>
              <w:autoSpaceDN w:val="0"/>
              <w:adjustRightInd w:val="0"/>
              <w:jc w:val="both"/>
              <w:rPr>
                <w:rFonts w:asciiTheme="minorHAnsi" w:hAnsiTheme="minorHAnsi" w:cstheme="minorHAnsi"/>
                <w:bCs/>
              </w:rPr>
            </w:pPr>
          </w:p>
        </w:tc>
        <w:tc>
          <w:tcPr>
            <w:tcW w:w="992" w:type="dxa"/>
          </w:tcPr>
          <w:p w14:paraId="262BD23E" w14:textId="77777777" w:rsidR="00024545" w:rsidRPr="007A2B7E" w:rsidRDefault="00024545" w:rsidP="00131637">
            <w:pPr>
              <w:autoSpaceDE w:val="0"/>
              <w:autoSpaceDN w:val="0"/>
              <w:adjustRightInd w:val="0"/>
              <w:jc w:val="both"/>
              <w:rPr>
                <w:rFonts w:asciiTheme="minorHAnsi" w:hAnsiTheme="minorHAnsi" w:cstheme="minorHAnsi"/>
                <w:bCs/>
              </w:rPr>
            </w:pPr>
          </w:p>
        </w:tc>
        <w:tc>
          <w:tcPr>
            <w:tcW w:w="1276" w:type="dxa"/>
          </w:tcPr>
          <w:p w14:paraId="7A2D4C57" w14:textId="77777777" w:rsidR="00024545" w:rsidRPr="007A2B7E" w:rsidRDefault="00024545" w:rsidP="00131637">
            <w:pPr>
              <w:autoSpaceDE w:val="0"/>
              <w:autoSpaceDN w:val="0"/>
              <w:adjustRightInd w:val="0"/>
              <w:jc w:val="both"/>
              <w:rPr>
                <w:rFonts w:asciiTheme="minorHAnsi" w:hAnsiTheme="minorHAnsi" w:cstheme="minorHAnsi"/>
                <w:bCs/>
              </w:rPr>
            </w:pPr>
          </w:p>
        </w:tc>
        <w:tc>
          <w:tcPr>
            <w:tcW w:w="1276" w:type="dxa"/>
          </w:tcPr>
          <w:p w14:paraId="36D6B22C" w14:textId="77777777" w:rsidR="00024545" w:rsidRPr="007A2B7E" w:rsidRDefault="00024545" w:rsidP="00131637">
            <w:pPr>
              <w:autoSpaceDE w:val="0"/>
              <w:autoSpaceDN w:val="0"/>
              <w:adjustRightInd w:val="0"/>
              <w:jc w:val="both"/>
              <w:rPr>
                <w:rFonts w:asciiTheme="minorHAnsi" w:hAnsiTheme="minorHAnsi" w:cstheme="minorHAnsi"/>
                <w:bCs/>
              </w:rPr>
            </w:pPr>
          </w:p>
        </w:tc>
      </w:tr>
      <w:tr w:rsidR="00024545" w:rsidRPr="007A2B7E" w14:paraId="70C6D03F" w14:textId="77777777" w:rsidTr="00131637">
        <w:tc>
          <w:tcPr>
            <w:tcW w:w="2551" w:type="dxa"/>
          </w:tcPr>
          <w:p w14:paraId="3099CF5D" w14:textId="77777777" w:rsidR="00024545" w:rsidRPr="007A2B7E" w:rsidRDefault="00024545" w:rsidP="00131637">
            <w:pPr>
              <w:autoSpaceDE w:val="0"/>
              <w:autoSpaceDN w:val="0"/>
              <w:adjustRightInd w:val="0"/>
              <w:jc w:val="both"/>
              <w:rPr>
                <w:rFonts w:asciiTheme="minorHAnsi" w:hAnsiTheme="minorHAnsi" w:cstheme="minorHAnsi"/>
              </w:rPr>
            </w:pPr>
            <w:r>
              <w:rPr>
                <w:rFonts w:asciiTheme="minorHAnsi" w:hAnsiTheme="minorHAnsi" w:cstheme="minorHAnsi"/>
              </w:rPr>
              <w:t>Razem</w:t>
            </w:r>
          </w:p>
        </w:tc>
        <w:tc>
          <w:tcPr>
            <w:tcW w:w="776" w:type="dxa"/>
          </w:tcPr>
          <w:p w14:paraId="17B4E21A" w14:textId="77777777" w:rsidR="00024545" w:rsidRPr="007A2B7E" w:rsidRDefault="00636619" w:rsidP="00131637">
            <w:pPr>
              <w:autoSpaceDE w:val="0"/>
              <w:autoSpaceDN w:val="0"/>
              <w:adjustRightInd w:val="0"/>
              <w:jc w:val="center"/>
              <w:rPr>
                <w:rFonts w:asciiTheme="minorHAnsi" w:hAnsiTheme="minorHAnsi" w:cstheme="minorHAnsi"/>
                <w:bCs/>
              </w:rPr>
            </w:pPr>
            <w:r>
              <w:rPr>
                <w:rFonts w:asciiTheme="minorHAnsi" w:hAnsiTheme="minorHAnsi" w:cstheme="minorHAnsi"/>
                <w:bCs/>
              </w:rPr>
              <w:t>x</w:t>
            </w:r>
          </w:p>
        </w:tc>
        <w:tc>
          <w:tcPr>
            <w:tcW w:w="1947" w:type="dxa"/>
          </w:tcPr>
          <w:p w14:paraId="1152C595" w14:textId="77777777" w:rsidR="00024545" w:rsidRPr="007A2B7E" w:rsidRDefault="00636619" w:rsidP="00636619">
            <w:pPr>
              <w:autoSpaceDE w:val="0"/>
              <w:autoSpaceDN w:val="0"/>
              <w:adjustRightInd w:val="0"/>
              <w:jc w:val="center"/>
              <w:rPr>
                <w:rFonts w:asciiTheme="minorHAnsi" w:hAnsiTheme="minorHAnsi" w:cstheme="minorHAnsi"/>
                <w:bCs/>
              </w:rPr>
            </w:pPr>
            <w:r>
              <w:rPr>
                <w:rFonts w:asciiTheme="minorHAnsi" w:hAnsiTheme="minorHAnsi" w:cstheme="minorHAnsi"/>
                <w:bCs/>
              </w:rPr>
              <w:t>x</w:t>
            </w:r>
          </w:p>
        </w:tc>
        <w:tc>
          <w:tcPr>
            <w:tcW w:w="992" w:type="dxa"/>
          </w:tcPr>
          <w:p w14:paraId="2F729935" w14:textId="77777777" w:rsidR="00024545" w:rsidRPr="007A2B7E" w:rsidRDefault="00636619" w:rsidP="00636619">
            <w:pPr>
              <w:autoSpaceDE w:val="0"/>
              <w:autoSpaceDN w:val="0"/>
              <w:adjustRightInd w:val="0"/>
              <w:jc w:val="center"/>
              <w:rPr>
                <w:rFonts w:asciiTheme="minorHAnsi" w:hAnsiTheme="minorHAnsi" w:cstheme="minorHAnsi"/>
                <w:bCs/>
              </w:rPr>
            </w:pPr>
            <w:r>
              <w:rPr>
                <w:rFonts w:asciiTheme="minorHAnsi" w:hAnsiTheme="minorHAnsi" w:cstheme="minorHAnsi"/>
                <w:bCs/>
              </w:rPr>
              <w:t>x</w:t>
            </w:r>
          </w:p>
        </w:tc>
        <w:tc>
          <w:tcPr>
            <w:tcW w:w="1276" w:type="dxa"/>
          </w:tcPr>
          <w:p w14:paraId="5A6C42F2" w14:textId="77777777" w:rsidR="00024545" w:rsidRPr="007A2B7E" w:rsidRDefault="00024545" w:rsidP="00636619">
            <w:pPr>
              <w:autoSpaceDE w:val="0"/>
              <w:autoSpaceDN w:val="0"/>
              <w:adjustRightInd w:val="0"/>
              <w:jc w:val="center"/>
              <w:rPr>
                <w:rFonts w:asciiTheme="minorHAnsi" w:hAnsiTheme="minorHAnsi" w:cstheme="minorHAnsi"/>
                <w:bCs/>
              </w:rPr>
            </w:pPr>
          </w:p>
        </w:tc>
        <w:tc>
          <w:tcPr>
            <w:tcW w:w="1276" w:type="dxa"/>
          </w:tcPr>
          <w:p w14:paraId="06511CB4" w14:textId="77777777" w:rsidR="00024545" w:rsidRPr="007A2B7E" w:rsidRDefault="00024545" w:rsidP="00636619">
            <w:pPr>
              <w:autoSpaceDE w:val="0"/>
              <w:autoSpaceDN w:val="0"/>
              <w:adjustRightInd w:val="0"/>
              <w:jc w:val="center"/>
              <w:rPr>
                <w:rFonts w:asciiTheme="minorHAnsi" w:hAnsiTheme="minorHAnsi" w:cstheme="minorHAnsi"/>
                <w:bCs/>
              </w:rPr>
            </w:pPr>
          </w:p>
        </w:tc>
      </w:tr>
    </w:tbl>
    <w:p w14:paraId="162FFD32" w14:textId="77777777" w:rsidR="00024545" w:rsidRDefault="00024545" w:rsidP="00094C3D">
      <w:pPr>
        <w:jc w:val="both"/>
        <w:rPr>
          <w:rFonts w:asciiTheme="minorHAnsi" w:hAnsiTheme="minorHAnsi" w:cstheme="minorHAnsi"/>
        </w:rPr>
      </w:pPr>
    </w:p>
    <w:p w14:paraId="4A1127D4" w14:textId="77777777" w:rsidR="00024545" w:rsidRPr="007A2B7E" w:rsidRDefault="00024545" w:rsidP="00A20C15">
      <w:pPr>
        <w:pStyle w:val="Akapitzlist"/>
        <w:ind w:left="360"/>
        <w:contextualSpacing w:val="0"/>
        <w:jc w:val="both"/>
        <w:rPr>
          <w:rFonts w:asciiTheme="minorHAnsi" w:hAnsiTheme="minorHAnsi" w:cstheme="minorHAnsi"/>
        </w:rPr>
      </w:pPr>
      <w:r w:rsidRPr="007A2B7E">
        <w:rPr>
          <w:rFonts w:asciiTheme="minorHAnsi" w:hAnsiTheme="minorHAnsi" w:cstheme="minorHAnsi"/>
        </w:rPr>
        <w:t>Gwarancja:</w:t>
      </w:r>
    </w:p>
    <w:p w14:paraId="0F31C07E" w14:textId="77777777" w:rsidR="00024545" w:rsidRPr="00024545" w:rsidRDefault="00024545" w:rsidP="00024545">
      <w:pPr>
        <w:pStyle w:val="Akapitzlist"/>
        <w:ind w:left="426"/>
        <w:contextualSpacing w:val="0"/>
        <w:jc w:val="both"/>
        <w:rPr>
          <w:rFonts w:asciiTheme="minorHAnsi" w:hAnsiTheme="minorHAnsi" w:cstheme="minorHAnsi"/>
        </w:rPr>
      </w:pPr>
      <w:r w:rsidRPr="007A2B7E">
        <w:rPr>
          <w:rFonts w:asciiTheme="minorHAnsi" w:hAnsiTheme="minorHAnsi" w:cstheme="minorHAnsi"/>
        </w:rPr>
        <w:t xml:space="preserve">Urządzenie: …………………………………….. </w:t>
      </w:r>
      <w:r>
        <w:rPr>
          <w:rFonts w:asciiTheme="minorHAnsi" w:hAnsiTheme="minorHAnsi" w:cstheme="minorHAnsi"/>
        </w:rPr>
        <w:t>– okres gwarancji …………. miesięcy</w:t>
      </w:r>
    </w:p>
    <w:p w14:paraId="02B25866" w14:textId="77777777" w:rsidR="00024545" w:rsidRDefault="00024545" w:rsidP="00094C3D">
      <w:pPr>
        <w:jc w:val="both"/>
        <w:rPr>
          <w:rFonts w:asciiTheme="minorHAnsi" w:hAnsiTheme="minorHAnsi" w:cstheme="minorHAnsi"/>
        </w:rPr>
      </w:pPr>
    </w:p>
    <w:p w14:paraId="0EF6047E" w14:textId="77777777" w:rsidR="00A20C15" w:rsidRDefault="00A20C15" w:rsidP="00024545">
      <w:pPr>
        <w:jc w:val="both"/>
        <w:rPr>
          <w:rFonts w:asciiTheme="minorHAnsi" w:hAnsiTheme="minorHAnsi" w:cstheme="minorHAnsi"/>
        </w:rPr>
      </w:pPr>
      <w:r>
        <w:rPr>
          <w:rFonts w:asciiTheme="minorHAnsi" w:hAnsiTheme="minorHAnsi" w:cstheme="minorHAnsi"/>
        </w:rPr>
        <w:t xml:space="preserve">d) </w:t>
      </w:r>
      <w:r w:rsidR="00024545" w:rsidRPr="00024545">
        <w:rPr>
          <w:rFonts w:asciiTheme="minorHAnsi" w:hAnsiTheme="minorHAnsi" w:cstheme="minorHAnsi"/>
        </w:rPr>
        <w:t xml:space="preserve"> Szkoły Podstawow</w:t>
      </w:r>
      <w:r w:rsidR="00024545">
        <w:rPr>
          <w:rFonts w:asciiTheme="minorHAnsi" w:hAnsiTheme="minorHAnsi" w:cstheme="minorHAnsi"/>
        </w:rPr>
        <w:t xml:space="preserve">ej im. Juliana Tuwima w Ostrowie </w:t>
      </w:r>
      <w:r w:rsidR="00024545" w:rsidRPr="00024545">
        <w:rPr>
          <w:rFonts w:asciiTheme="minorHAnsi" w:hAnsiTheme="minorHAnsi" w:cstheme="minorHAnsi"/>
        </w:rPr>
        <w:t>za cenę:</w:t>
      </w:r>
    </w:p>
    <w:p w14:paraId="0F171B8A" w14:textId="77777777" w:rsidR="00024545" w:rsidRDefault="00024545" w:rsidP="00024545">
      <w:pPr>
        <w:jc w:val="both"/>
        <w:rPr>
          <w:rFonts w:asciiTheme="minorHAnsi" w:hAnsiTheme="minorHAnsi" w:cstheme="minorHAnsi"/>
        </w:rPr>
      </w:pPr>
    </w:p>
    <w:tbl>
      <w:tblPr>
        <w:tblStyle w:val="Tabela-Siatka"/>
        <w:tblW w:w="0" w:type="auto"/>
        <w:tblInd w:w="108" w:type="dxa"/>
        <w:tblLayout w:type="fixed"/>
        <w:tblLook w:val="04A0" w:firstRow="1" w:lastRow="0" w:firstColumn="1" w:lastColumn="0" w:noHBand="0" w:noVBand="1"/>
      </w:tblPr>
      <w:tblGrid>
        <w:gridCol w:w="2551"/>
        <w:gridCol w:w="776"/>
        <w:gridCol w:w="1947"/>
        <w:gridCol w:w="992"/>
        <w:gridCol w:w="1276"/>
        <w:gridCol w:w="1276"/>
      </w:tblGrid>
      <w:tr w:rsidR="00024545" w:rsidRPr="007A2B7E" w14:paraId="158DD31C" w14:textId="77777777" w:rsidTr="00131637">
        <w:tc>
          <w:tcPr>
            <w:tcW w:w="2551" w:type="dxa"/>
          </w:tcPr>
          <w:p w14:paraId="04882560" w14:textId="77777777" w:rsidR="00024545" w:rsidRPr="007A2B7E" w:rsidRDefault="00024545" w:rsidP="00131637">
            <w:pPr>
              <w:autoSpaceDE w:val="0"/>
              <w:autoSpaceDN w:val="0"/>
              <w:adjustRightInd w:val="0"/>
              <w:rPr>
                <w:rFonts w:asciiTheme="minorHAnsi" w:hAnsiTheme="minorHAnsi" w:cstheme="minorHAnsi"/>
                <w:bCs/>
              </w:rPr>
            </w:pPr>
            <w:r w:rsidRPr="007A2B7E">
              <w:rPr>
                <w:rFonts w:asciiTheme="minorHAnsi" w:hAnsiTheme="minorHAnsi" w:cstheme="minorHAnsi"/>
                <w:bCs/>
              </w:rPr>
              <w:t xml:space="preserve">Rodzaj pomocy dydaktycznej </w:t>
            </w:r>
          </w:p>
          <w:p w14:paraId="760E75BD" w14:textId="77777777" w:rsidR="00024545" w:rsidRPr="007A2B7E" w:rsidRDefault="00024545" w:rsidP="00131637">
            <w:pPr>
              <w:autoSpaceDE w:val="0"/>
              <w:autoSpaceDN w:val="0"/>
              <w:adjustRightInd w:val="0"/>
              <w:rPr>
                <w:rFonts w:asciiTheme="minorHAnsi" w:hAnsiTheme="minorHAnsi" w:cstheme="minorHAnsi"/>
                <w:bCs/>
              </w:rPr>
            </w:pPr>
            <w:r w:rsidRPr="007A2B7E">
              <w:rPr>
                <w:rFonts w:asciiTheme="minorHAnsi" w:hAnsiTheme="minorHAnsi" w:cstheme="minorHAnsi"/>
                <w:bCs/>
              </w:rPr>
              <w:t>(producent i model urządzenia; producent, nazwa i wersja oprogramowania)</w:t>
            </w:r>
          </w:p>
        </w:tc>
        <w:tc>
          <w:tcPr>
            <w:tcW w:w="776" w:type="dxa"/>
          </w:tcPr>
          <w:p w14:paraId="23C7D7C3" w14:textId="77777777" w:rsidR="00024545" w:rsidRPr="007A2B7E" w:rsidRDefault="00024545" w:rsidP="00131637">
            <w:pPr>
              <w:autoSpaceDE w:val="0"/>
              <w:autoSpaceDN w:val="0"/>
              <w:adjustRightInd w:val="0"/>
              <w:rPr>
                <w:rFonts w:asciiTheme="minorHAnsi" w:hAnsiTheme="minorHAnsi" w:cstheme="minorHAnsi"/>
                <w:bCs/>
              </w:rPr>
            </w:pPr>
            <w:r w:rsidRPr="007A2B7E">
              <w:rPr>
                <w:rFonts w:asciiTheme="minorHAnsi" w:hAnsiTheme="minorHAnsi" w:cstheme="minorHAnsi"/>
                <w:bCs/>
              </w:rPr>
              <w:t>Ilość</w:t>
            </w:r>
          </w:p>
        </w:tc>
        <w:tc>
          <w:tcPr>
            <w:tcW w:w="1947" w:type="dxa"/>
          </w:tcPr>
          <w:p w14:paraId="44AD104F" w14:textId="77777777" w:rsidR="00024545" w:rsidRPr="007A2B7E" w:rsidRDefault="00024545" w:rsidP="00131637">
            <w:pPr>
              <w:autoSpaceDE w:val="0"/>
              <w:autoSpaceDN w:val="0"/>
              <w:adjustRightInd w:val="0"/>
              <w:jc w:val="center"/>
              <w:rPr>
                <w:rFonts w:asciiTheme="minorHAnsi" w:hAnsiTheme="minorHAnsi" w:cstheme="minorHAnsi"/>
                <w:bCs/>
              </w:rPr>
            </w:pPr>
            <w:r w:rsidRPr="007A2B7E">
              <w:rPr>
                <w:rFonts w:asciiTheme="minorHAnsi" w:hAnsiTheme="minorHAnsi" w:cstheme="minorHAnsi"/>
                <w:bCs/>
              </w:rPr>
              <w:t>Jednostkowa cena netto PLN</w:t>
            </w:r>
          </w:p>
        </w:tc>
        <w:tc>
          <w:tcPr>
            <w:tcW w:w="992" w:type="dxa"/>
          </w:tcPr>
          <w:p w14:paraId="3E577094" w14:textId="77777777" w:rsidR="00024545" w:rsidRPr="007A2B7E" w:rsidRDefault="00024545" w:rsidP="00131637">
            <w:pPr>
              <w:autoSpaceDE w:val="0"/>
              <w:autoSpaceDN w:val="0"/>
              <w:adjustRightInd w:val="0"/>
              <w:jc w:val="center"/>
              <w:rPr>
                <w:rFonts w:asciiTheme="minorHAnsi" w:hAnsiTheme="minorHAnsi" w:cstheme="minorHAnsi"/>
                <w:bCs/>
              </w:rPr>
            </w:pPr>
            <w:r w:rsidRPr="007A2B7E">
              <w:rPr>
                <w:rFonts w:asciiTheme="minorHAnsi" w:hAnsiTheme="minorHAnsi" w:cstheme="minorHAnsi"/>
                <w:bCs/>
              </w:rPr>
              <w:t>VAT %</w:t>
            </w:r>
          </w:p>
        </w:tc>
        <w:tc>
          <w:tcPr>
            <w:tcW w:w="1276" w:type="dxa"/>
          </w:tcPr>
          <w:p w14:paraId="3B86BB5A" w14:textId="77777777" w:rsidR="00024545" w:rsidRPr="007A2B7E" w:rsidRDefault="00024545" w:rsidP="00131637">
            <w:pPr>
              <w:autoSpaceDE w:val="0"/>
              <w:autoSpaceDN w:val="0"/>
              <w:adjustRightInd w:val="0"/>
              <w:jc w:val="center"/>
              <w:rPr>
                <w:rFonts w:asciiTheme="minorHAnsi" w:hAnsiTheme="minorHAnsi" w:cstheme="minorHAnsi"/>
                <w:bCs/>
              </w:rPr>
            </w:pPr>
            <w:r w:rsidRPr="007A2B7E">
              <w:rPr>
                <w:rFonts w:asciiTheme="minorHAnsi" w:hAnsiTheme="minorHAnsi" w:cstheme="minorHAnsi"/>
                <w:bCs/>
              </w:rPr>
              <w:t>Wartość netto PLN</w:t>
            </w:r>
          </w:p>
        </w:tc>
        <w:tc>
          <w:tcPr>
            <w:tcW w:w="1276" w:type="dxa"/>
          </w:tcPr>
          <w:p w14:paraId="3ACE4084" w14:textId="77777777" w:rsidR="00024545" w:rsidRPr="007A2B7E" w:rsidRDefault="00024545" w:rsidP="00131637">
            <w:pPr>
              <w:autoSpaceDE w:val="0"/>
              <w:autoSpaceDN w:val="0"/>
              <w:adjustRightInd w:val="0"/>
              <w:jc w:val="center"/>
              <w:rPr>
                <w:rFonts w:asciiTheme="minorHAnsi" w:hAnsiTheme="minorHAnsi" w:cstheme="minorHAnsi"/>
                <w:bCs/>
              </w:rPr>
            </w:pPr>
            <w:r w:rsidRPr="007A2B7E">
              <w:rPr>
                <w:rFonts w:asciiTheme="minorHAnsi" w:hAnsiTheme="minorHAnsi" w:cstheme="minorHAnsi"/>
                <w:bCs/>
              </w:rPr>
              <w:t>Wartość brutto PLN</w:t>
            </w:r>
          </w:p>
        </w:tc>
      </w:tr>
      <w:tr w:rsidR="00024545" w:rsidRPr="007A2B7E" w14:paraId="4311A9A4" w14:textId="77777777" w:rsidTr="00131637">
        <w:tc>
          <w:tcPr>
            <w:tcW w:w="2551" w:type="dxa"/>
          </w:tcPr>
          <w:p w14:paraId="7CE893C3" w14:textId="77777777" w:rsidR="00024545" w:rsidRPr="007A2B7E" w:rsidRDefault="00024545" w:rsidP="00131637">
            <w:pPr>
              <w:autoSpaceDE w:val="0"/>
              <w:autoSpaceDN w:val="0"/>
              <w:adjustRightInd w:val="0"/>
              <w:jc w:val="both"/>
              <w:rPr>
                <w:rFonts w:asciiTheme="minorHAnsi" w:hAnsiTheme="minorHAnsi" w:cstheme="minorHAnsi"/>
                <w:bCs/>
              </w:rPr>
            </w:pPr>
            <w:r>
              <w:rPr>
                <w:rFonts w:asciiTheme="minorHAnsi" w:hAnsiTheme="minorHAnsi" w:cstheme="minorHAnsi"/>
                <w:bCs/>
              </w:rPr>
              <w:t>Monitor interaktywny</w:t>
            </w:r>
          </w:p>
          <w:p w14:paraId="0179A1B2" w14:textId="77777777" w:rsidR="00024545" w:rsidRPr="007A2B7E" w:rsidRDefault="00024545" w:rsidP="00131637">
            <w:pPr>
              <w:autoSpaceDE w:val="0"/>
              <w:autoSpaceDN w:val="0"/>
              <w:adjustRightInd w:val="0"/>
              <w:jc w:val="both"/>
              <w:rPr>
                <w:rFonts w:asciiTheme="minorHAnsi" w:hAnsiTheme="minorHAnsi" w:cstheme="minorHAnsi"/>
                <w:bCs/>
              </w:rPr>
            </w:pPr>
          </w:p>
          <w:p w14:paraId="323CD4E6" w14:textId="77777777" w:rsidR="00024545" w:rsidRPr="007A2B7E" w:rsidRDefault="00024545" w:rsidP="00131637">
            <w:pPr>
              <w:autoSpaceDE w:val="0"/>
              <w:autoSpaceDN w:val="0"/>
              <w:adjustRightInd w:val="0"/>
              <w:jc w:val="both"/>
              <w:rPr>
                <w:rFonts w:asciiTheme="minorHAnsi" w:hAnsiTheme="minorHAnsi" w:cstheme="minorHAnsi"/>
                <w:bCs/>
              </w:rPr>
            </w:pPr>
          </w:p>
          <w:p w14:paraId="62C04DFA" w14:textId="77777777" w:rsidR="00024545" w:rsidRPr="007A2B7E" w:rsidRDefault="00024545" w:rsidP="00131637">
            <w:pPr>
              <w:autoSpaceDE w:val="0"/>
              <w:autoSpaceDN w:val="0"/>
              <w:adjustRightInd w:val="0"/>
              <w:jc w:val="both"/>
              <w:rPr>
                <w:rFonts w:asciiTheme="minorHAnsi" w:hAnsiTheme="minorHAnsi" w:cstheme="minorHAnsi"/>
                <w:bCs/>
              </w:rPr>
            </w:pPr>
          </w:p>
        </w:tc>
        <w:tc>
          <w:tcPr>
            <w:tcW w:w="776" w:type="dxa"/>
          </w:tcPr>
          <w:p w14:paraId="067C4DAC" w14:textId="77777777" w:rsidR="00024545" w:rsidRPr="007A2B7E" w:rsidRDefault="00024545" w:rsidP="00131637">
            <w:pPr>
              <w:autoSpaceDE w:val="0"/>
              <w:autoSpaceDN w:val="0"/>
              <w:adjustRightInd w:val="0"/>
              <w:jc w:val="center"/>
              <w:rPr>
                <w:rFonts w:asciiTheme="minorHAnsi" w:hAnsiTheme="minorHAnsi" w:cstheme="minorHAnsi"/>
                <w:bCs/>
              </w:rPr>
            </w:pPr>
            <w:r w:rsidRPr="007A2B7E">
              <w:rPr>
                <w:rFonts w:asciiTheme="minorHAnsi" w:hAnsiTheme="minorHAnsi" w:cstheme="minorHAnsi"/>
                <w:bCs/>
              </w:rPr>
              <w:lastRenderedPageBreak/>
              <w:t>2</w:t>
            </w:r>
          </w:p>
        </w:tc>
        <w:tc>
          <w:tcPr>
            <w:tcW w:w="1947" w:type="dxa"/>
          </w:tcPr>
          <w:p w14:paraId="69BC732F" w14:textId="77777777" w:rsidR="00024545" w:rsidRPr="007A2B7E" w:rsidRDefault="00024545" w:rsidP="00131637">
            <w:pPr>
              <w:autoSpaceDE w:val="0"/>
              <w:autoSpaceDN w:val="0"/>
              <w:adjustRightInd w:val="0"/>
              <w:jc w:val="both"/>
              <w:rPr>
                <w:rFonts w:asciiTheme="minorHAnsi" w:hAnsiTheme="minorHAnsi" w:cstheme="minorHAnsi"/>
                <w:bCs/>
              </w:rPr>
            </w:pPr>
          </w:p>
        </w:tc>
        <w:tc>
          <w:tcPr>
            <w:tcW w:w="992" w:type="dxa"/>
          </w:tcPr>
          <w:p w14:paraId="7D9BB8A6" w14:textId="77777777" w:rsidR="00024545" w:rsidRPr="007A2B7E" w:rsidRDefault="00024545" w:rsidP="00131637">
            <w:pPr>
              <w:autoSpaceDE w:val="0"/>
              <w:autoSpaceDN w:val="0"/>
              <w:adjustRightInd w:val="0"/>
              <w:jc w:val="both"/>
              <w:rPr>
                <w:rFonts w:asciiTheme="minorHAnsi" w:hAnsiTheme="minorHAnsi" w:cstheme="minorHAnsi"/>
                <w:bCs/>
              </w:rPr>
            </w:pPr>
          </w:p>
        </w:tc>
        <w:tc>
          <w:tcPr>
            <w:tcW w:w="1276" w:type="dxa"/>
          </w:tcPr>
          <w:p w14:paraId="5A07ABB1" w14:textId="77777777" w:rsidR="00024545" w:rsidRPr="007A2B7E" w:rsidRDefault="00024545" w:rsidP="00131637">
            <w:pPr>
              <w:autoSpaceDE w:val="0"/>
              <w:autoSpaceDN w:val="0"/>
              <w:adjustRightInd w:val="0"/>
              <w:jc w:val="both"/>
              <w:rPr>
                <w:rFonts w:asciiTheme="minorHAnsi" w:hAnsiTheme="minorHAnsi" w:cstheme="minorHAnsi"/>
                <w:bCs/>
              </w:rPr>
            </w:pPr>
          </w:p>
        </w:tc>
        <w:tc>
          <w:tcPr>
            <w:tcW w:w="1276" w:type="dxa"/>
          </w:tcPr>
          <w:p w14:paraId="73529B03" w14:textId="77777777" w:rsidR="00024545" w:rsidRPr="007A2B7E" w:rsidRDefault="00024545" w:rsidP="00131637">
            <w:pPr>
              <w:autoSpaceDE w:val="0"/>
              <w:autoSpaceDN w:val="0"/>
              <w:adjustRightInd w:val="0"/>
              <w:jc w:val="both"/>
              <w:rPr>
                <w:rFonts w:asciiTheme="minorHAnsi" w:hAnsiTheme="minorHAnsi" w:cstheme="minorHAnsi"/>
                <w:bCs/>
              </w:rPr>
            </w:pPr>
          </w:p>
        </w:tc>
      </w:tr>
      <w:tr w:rsidR="00024545" w:rsidRPr="007A2B7E" w14:paraId="7CE16709" w14:textId="77777777" w:rsidTr="00131637">
        <w:tc>
          <w:tcPr>
            <w:tcW w:w="2551" w:type="dxa"/>
          </w:tcPr>
          <w:p w14:paraId="17A5D39E" w14:textId="77777777" w:rsidR="00024545" w:rsidRPr="007A2B7E" w:rsidRDefault="00024545" w:rsidP="00131637">
            <w:pPr>
              <w:autoSpaceDE w:val="0"/>
              <w:autoSpaceDN w:val="0"/>
              <w:adjustRightInd w:val="0"/>
              <w:jc w:val="both"/>
              <w:rPr>
                <w:rFonts w:asciiTheme="minorHAnsi" w:hAnsiTheme="minorHAnsi" w:cstheme="minorHAnsi"/>
              </w:rPr>
            </w:pPr>
            <w:r>
              <w:rPr>
                <w:rFonts w:asciiTheme="minorHAnsi" w:hAnsiTheme="minorHAnsi" w:cstheme="minorHAnsi"/>
              </w:rPr>
              <w:t>Razem</w:t>
            </w:r>
          </w:p>
        </w:tc>
        <w:tc>
          <w:tcPr>
            <w:tcW w:w="776" w:type="dxa"/>
          </w:tcPr>
          <w:p w14:paraId="4FB42279" w14:textId="77777777" w:rsidR="00024545" w:rsidRPr="007A2B7E" w:rsidRDefault="00024545" w:rsidP="00131637">
            <w:pPr>
              <w:autoSpaceDE w:val="0"/>
              <w:autoSpaceDN w:val="0"/>
              <w:adjustRightInd w:val="0"/>
              <w:jc w:val="center"/>
              <w:rPr>
                <w:rFonts w:asciiTheme="minorHAnsi" w:hAnsiTheme="minorHAnsi" w:cstheme="minorHAnsi"/>
                <w:bCs/>
              </w:rPr>
            </w:pPr>
            <w:r>
              <w:rPr>
                <w:rFonts w:asciiTheme="minorHAnsi" w:hAnsiTheme="minorHAnsi" w:cstheme="minorHAnsi"/>
                <w:bCs/>
              </w:rPr>
              <w:t>x</w:t>
            </w:r>
          </w:p>
        </w:tc>
        <w:tc>
          <w:tcPr>
            <w:tcW w:w="1947" w:type="dxa"/>
          </w:tcPr>
          <w:p w14:paraId="4C9B6023" w14:textId="77777777" w:rsidR="00024545" w:rsidRPr="007A2B7E" w:rsidRDefault="00024545" w:rsidP="00636619">
            <w:pPr>
              <w:autoSpaceDE w:val="0"/>
              <w:autoSpaceDN w:val="0"/>
              <w:adjustRightInd w:val="0"/>
              <w:jc w:val="center"/>
              <w:rPr>
                <w:rFonts w:asciiTheme="minorHAnsi" w:hAnsiTheme="minorHAnsi" w:cstheme="minorHAnsi"/>
                <w:bCs/>
              </w:rPr>
            </w:pPr>
            <w:r>
              <w:rPr>
                <w:rFonts w:asciiTheme="minorHAnsi" w:hAnsiTheme="minorHAnsi" w:cstheme="minorHAnsi"/>
                <w:bCs/>
              </w:rPr>
              <w:t>x</w:t>
            </w:r>
          </w:p>
        </w:tc>
        <w:tc>
          <w:tcPr>
            <w:tcW w:w="992" w:type="dxa"/>
          </w:tcPr>
          <w:p w14:paraId="7FC3F2EE" w14:textId="77777777" w:rsidR="00024545" w:rsidRPr="007A2B7E" w:rsidRDefault="00024545" w:rsidP="00636619">
            <w:pPr>
              <w:autoSpaceDE w:val="0"/>
              <w:autoSpaceDN w:val="0"/>
              <w:adjustRightInd w:val="0"/>
              <w:jc w:val="center"/>
              <w:rPr>
                <w:rFonts w:asciiTheme="minorHAnsi" w:hAnsiTheme="minorHAnsi" w:cstheme="minorHAnsi"/>
                <w:bCs/>
              </w:rPr>
            </w:pPr>
            <w:r>
              <w:rPr>
                <w:rFonts w:asciiTheme="minorHAnsi" w:hAnsiTheme="minorHAnsi" w:cstheme="minorHAnsi"/>
                <w:bCs/>
              </w:rPr>
              <w:t>x</w:t>
            </w:r>
          </w:p>
        </w:tc>
        <w:tc>
          <w:tcPr>
            <w:tcW w:w="1276" w:type="dxa"/>
          </w:tcPr>
          <w:p w14:paraId="1B4B9AF6" w14:textId="77777777" w:rsidR="00024545" w:rsidRPr="007A2B7E" w:rsidRDefault="00024545" w:rsidP="00636619">
            <w:pPr>
              <w:autoSpaceDE w:val="0"/>
              <w:autoSpaceDN w:val="0"/>
              <w:adjustRightInd w:val="0"/>
              <w:jc w:val="center"/>
              <w:rPr>
                <w:rFonts w:asciiTheme="minorHAnsi" w:hAnsiTheme="minorHAnsi" w:cstheme="minorHAnsi"/>
                <w:bCs/>
              </w:rPr>
            </w:pPr>
          </w:p>
        </w:tc>
        <w:tc>
          <w:tcPr>
            <w:tcW w:w="1276" w:type="dxa"/>
          </w:tcPr>
          <w:p w14:paraId="3E8484A4" w14:textId="77777777" w:rsidR="00024545" w:rsidRPr="007A2B7E" w:rsidRDefault="00024545" w:rsidP="00636619">
            <w:pPr>
              <w:autoSpaceDE w:val="0"/>
              <w:autoSpaceDN w:val="0"/>
              <w:adjustRightInd w:val="0"/>
              <w:jc w:val="center"/>
              <w:rPr>
                <w:rFonts w:asciiTheme="minorHAnsi" w:hAnsiTheme="minorHAnsi" w:cstheme="minorHAnsi"/>
                <w:bCs/>
              </w:rPr>
            </w:pPr>
          </w:p>
        </w:tc>
      </w:tr>
    </w:tbl>
    <w:p w14:paraId="6E3AADD7" w14:textId="77777777" w:rsidR="00024545" w:rsidRPr="007A2B7E" w:rsidRDefault="00024545" w:rsidP="00094C3D">
      <w:pPr>
        <w:jc w:val="both"/>
        <w:rPr>
          <w:rFonts w:asciiTheme="minorHAnsi" w:hAnsiTheme="minorHAnsi" w:cstheme="minorHAnsi"/>
        </w:rPr>
      </w:pPr>
    </w:p>
    <w:p w14:paraId="5C2C0EC2" w14:textId="77777777" w:rsidR="00094C3D" w:rsidRPr="007A2B7E" w:rsidRDefault="00094C3D" w:rsidP="00024545">
      <w:pPr>
        <w:pStyle w:val="Akapitzlist"/>
        <w:ind w:left="426"/>
        <w:contextualSpacing w:val="0"/>
        <w:jc w:val="both"/>
        <w:rPr>
          <w:rFonts w:asciiTheme="minorHAnsi" w:hAnsiTheme="minorHAnsi" w:cstheme="minorHAnsi"/>
        </w:rPr>
      </w:pPr>
      <w:r w:rsidRPr="007A2B7E">
        <w:rPr>
          <w:rFonts w:asciiTheme="minorHAnsi" w:hAnsiTheme="minorHAnsi" w:cstheme="minorHAnsi"/>
        </w:rPr>
        <w:t>Gwarancja:</w:t>
      </w:r>
    </w:p>
    <w:p w14:paraId="213F19D8" w14:textId="77777777" w:rsidR="00094C3D" w:rsidRPr="007A2B7E" w:rsidRDefault="00094C3D" w:rsidP="00094C3D">
      <w:pPr>
        <w:pStyle w:val="Akapitzlist"/>
        <w:ind w:left="426"/>
        <w:contextualSpacing w:val="0"/>
        <w:jc w:val="both"/>
        <w:rPr>
          <w:rFonts w:asciiTheme="minorHAnsi" w:hAnsiTheme="minorHAnsi" w:cstheme="minorHAnsi"/>
        </w:rPr>
      </w:pPr>
      <w:r w:rsidRPr="007A2B7E">
        <w:rPr>
          <w:rFonts w:asciiTheme="minorHAnsi" w:hAnsiTheme="minorHAnsi" w:cstheme="minorHAnsi"/>
        </w:rPr>
        <w:t>Urządzenie: …………………………………….. – okres gwarancji …………. miesięcy</w:t>
      </w:r>
    </w:p>
    <w:p w14:paraId="0CCF467E" w14:textId="77777777" w:rsidR="00094C3D" w:rsidRPr="007A2B7E" w:rsidRDefault="00094C3D" w:rsidP="00094C3D">
      <w:pPr>
        <w:autoSpaceDE w:val="0"/>
        <w:autoSpaceDN w:val="0"/>
        <w:adjustRightInd w:val="0"/>
        <w:jc w:val="both"/>
        <w:rPr>
          <w:rFonts w:asciiTheme="minorHAnsi" w:hAnsiTheme="minorHAnsi" w:cstheme="minorHAnsi"/>
          <w:b/>
          <w:bCs/>
        </w:rPr>
      </w:pPr>
    </w:p>
    <w:p w14:paraId="06D00D25" w14:textId="77777777" w:rsidR="00094C3D" w:rsidRPr="007A2B7E" w:rsidRDefault="00094C3D" w:rsidP="00094C3D">
      <w:pPr>
        <w:autoSpaceDE w:val="0"/>
        <w:autoSpaceDN w:val="0"/>
        <w:adjustRightInd w:val="0"/>
        <w:jc w:val="both"/>
        <w:rPr>
          <w:rFonts w:asciiTheme="minorHAnsi" w:hAnsiTheme="minorHAnsi" w:cstheme="minorHAnsi"/>
          <w:b/>
          <w:bCs/>
        </w:rPr>
      </w:pPr>
    </w:p>
    <w:p w14:paraId="7694EED9" w14:textId="77777777" w:rsidR="00094C3D" w:rsidRPr="007A2B7E" w:rsidRDefault="00094C3D" w:rsidP="00024545">
      <w:pPr>
        <w:pStyle w:val="Akapitzlist"/>
        <w:numPr>
          <w:ilvl w:val="1"/>
          <w:numId w:val="12"/>
        </w:numPr>
        <w:ind w:left="426" w:hanging="425"/>
        <w:contextualSpacing w:val="0"/>
        <w:jc w:val="both"/>
        <w:rPr>
          <w:rFonts w:asciiTheme="minorHAnsi" w:hAnsiTheme="minorHAnsi" w:cstheme="minorHAnsi"/>
        </w:rPr>
      </w:pPr>
      <w:r w:rsidRPr="007A2B7E">
        <w:rPr>
          <w:rFonts w:asciiTheme="minorHAnsi" w:hAnsiTheme="minorHAnsi" w:cstheme="minorHAnsi"/>
        </w:rPr>
        <w:t xml:space="preserve">Deklaruję  ponadto  termin  wykonania  zamówienia  zgodnie  z  zapisami  podanymi </w:t>
      </w:r>
      <w:r w:rsidR="001D361F">
        <w:rPr>
          <w:rFonts w:asciiTheme="minorHAnsi" w:hAnsiTheme="minorHAnsi" w:cstheme="minorHAnsi"/>
        </w:rPr>
        <w:t xml:space="preserve">                            </w:t>
      </w:r>
      <w:r w:rsidRPr="007A2B7E">
        <w:rPr>
          <w:rFonts w:asciiTheme="minorHAnsi" w:hAnsiTheme="minorHAnsi" w:cstheme="minorHAnsi"/>
        </w:rPr>
        <w:t>w zapytaniu ofertowym.</w:t>
      </w:r>
    </w:p>
    <w:p w14:paraId="4A9BF3B1" w14:textId="77777777" w:rsidR="00094C3D" w:rsidRPr="007A2B7E" w:rsidRDefault="00094C3D" w:rsidP="00094C3D">
      <w:pPr>
        <w:jc w:val="both"/>
        <w:rPr>
          <w:rFonts w:asciiTheme="minorHAnsi" w:hAnsiTheme="minorHAnsi" w:cstheme="minorHAnsi"/>
        </w:rPr>
      </w:pPr>
    </w:p>
    <w:p w14:paraId="5BE0A6B0" w14:textId="77777777" w:rsidR="00094C3D" w:rsidRPr="007A2B7E" w:rsidRDefault="00094C3D" w:rsidP="00024545">
      <w:pPr>
        <w:pStyle w:val="Akapitzlist"/>
        <w:numPr>
          <w:ilvl w:val="1"/>
          <w:numId w:val="12"/>
        </w:numPr>
        <w:ind w:left="426" w:hanging="426"/>
        <w:contextualSpacing w:val="0"/>
        <w:jc w:val="both"/>
        <w:rPr>
          <w:rFonts w:asciiTheme="minorHAnsi" w:hAnsiTheme="minorHAnsi" w:cstheme="minorHAnsi"/>
        </w:rPr>
      </w:pPr>
      <w:r w:rsidRPr="007A2B7E">
        <w:rPr>
          <w:rFonts w:asciiTheme="minorHAnsi" w:hAnsiTheme="minorHAnsi" w:cstheme="minorHAnsi"/>
        </w:rPr>
        <w:t xml:space="preserve">Oświadczam, że uczestnicząc w procedurze wyboru wykonawcy </w:t>
      </w:r>
      <w:r w:rsidRPr="007A2B7E">
        <w:rPr>
          <w:rFonts w:asciiTheme="minorHAnsi" w:hAnsiTheme="minorHAnsi" w:cstheme="minorHAnsi"/>
          <w:bCs/>
        </w:rPr>
        <w:t>na realizację niniejszego zapytania</w:t>
      </w:r>
      <w:r w:rsidRPr="007A2B7E">
        <w:rPr>
          <w:rFonts w:asciiTheme="minorHAnsi" w:hAnsiTheme="minorHAnsi" w:cstheme="minorHAnsi"/>
        </w:rPr>
        <w:t>:</w:t>
      </w:r>
    </w:p>
    <w:p w14:paraId="5467A286" w14:textId="77777777" w:rsidR="00094C3D" w:rsidRPr="007A2B7E" w:rsidRDefault="00094C3D" w:rsidP="00094C3D">
      <w:pPr>
        <w:numPr>
          <w:ilvl w:val="0"/>
          <w:numId w:val="11"/>
        </w:numPr>
        <w:jc w:val="both"/>
        <w:rPr>
          <w:rFonts w:asciiTheme="minorHAnsi" w:hAnsiTheme="minorHAnsi" w:cstheme="minorHAnsi"/>
        </w:rPr>
      </w:pPr>
      <w:r w:rsidRPr="007A2B7E">
        <w:rPr>
          <w:rFonts w:asciiTheme="minorHAnsi" w:hAnsiTheme="minorHAnsi" w:cstheme="minorHAnsi"/>
        </w:rPr>
        <w:t>cena brutto obejmuje wszystkie koszty realizacji przedmiotu zamówienia,</w:t>
      </w:r>
    </w:p>
    <w:p w14:paraId="26D2E0CC" w14:textId="77777777" w:rsidR="00094C3D" w:rsidRPr="007A2B7E" w:rsidRDefault="00094C3D" w:rsidP="00094C3D">
      <w:pPr>
        <w:numPr>
          <w:ilvl w:val="0"/>
          <w:numId w:val="11"/>
        </w:numPr>
        <w:jc w:val="both"/>
        <w:rPr>
          <w:rFonts w:asciiTheme="minorHAnsi" w:hAnsiTheme="minorHAnsi" w:cstheme="minorHAnsi"/>
        </w:rPr>
      </w:pPr>
      <w:r w:rsidRPr="007A2B7E">
        <w:rPr>
          <w:rFonts w:asciiTheme="minorHAnsi" w:hAnsiTheme="minorHAnsi" w:cstheme="minorHAnsi"/>
        </w:rPr>
        <w:t>spełniam warunki udziału w postępowaniu i wszystkie wymagania zawarte w zapytaniu ofertowym,</w:t>
      </w:r>
    </w:p>
    <w:p w14:paraId="0306BE17" w14:textId="77777777" w:rsidR="00094C3D" w:rsidRPr="007A2B7E" w:rsidRDefault="00094C3D" w:rsidP="00094C3D">
      <w:pPr>
        <w:numPr>
          <w:ilvl w:val="0"/>
          <w:numId w:val="11"/>
        </w:numPr>
        <w:jc w:val="both"/>
        <w:rPr>
          <w:rFonts w:asciiTheme="minorHAnsi" w:hAnsiTheme="minorHAnsi" w:cstheme="minorHAnsi"/>
        </w:rPr>
      </w:pPr>
      <w:r w:rsidRPr="007A2B7E">
        <w:rPr>
          <w:rFonts w:asciiTheme="minorHAnsi" w:hAnsiTheme="minorHAnsi" w:cstheme="minorHAnsi"/>
        </w:rPr>
        <w:t>uzyskałem od Zamawiającego wszelkie informacje niezbędne do rzetelnego sporządzenia niniejszej oferty,</w:t>
      </w:r>
    </w:p>
    <w:p w14:paraId="34B732E0" w14:textId="77777777" w:rsidR="00094C3D" w:rsidRPr="007A2B7E" w:rsidRDefault="00094C3D" w:rsidP="00094C3D">
      <w:pPr>
        <w:numPr>
          <w:ilvl w:val="0"/>
          <w:numId w:val="11"/>
        </w:numPr>
        <w:jc w:val="both"/>
        <w:rPr>
          <w:rFonts w:asciiTheme="minorHAnsi" w:hAnsiTheme="minorHAnsi" w:cstheme="minorHAnsi"/>
        </w:rPr>
      </w:pPr>
      <w:r w:rsidRPr="007A2B7E">
        <w:rPr>
          <w:rFonts w:asciiTheme="minorHAnsi" w:hAnsiTheme="minorHAnsi" w:cstheme="minorHAnsi"/>
        </w:rPr>
        <w:t>uznaję się za związanego treścią złożonej oferty przez okres 30 dni od daty złożenia oferty,</w:t>
      </w:r>
    </w:p>
    <w:p w14:paraId="73278FE5" w14:textId="77777777" w:rsidR="00094C3D" w:rsidRPr="007A2B7E" w:rsidRDefault="00094C3D" w:rsidP="00094C3D">
      <w:pPr>
        <w:numPr>
          <w:ilvl w:val="0"/>
          <w:numId w:val="11"/>
        </w:numPr>
        <w:jc w:val="both"/>
        <w:rPr>
          <w:rFonts w:asciiTheme="minorHAnsi" w:hAnsiTheme="minorHAnsi" w:cstheme="minorHAnsi"/>
        </w:rPr>
      </w:pPr>
      <w:r w:rsidRPr="007A2B7E">
        <w:rPr>
          <w:rFonts w:asciiTheme="minorHAnsi" w:hAnsiTheme="minorHAnsi" w:cstheme="minorHAnsi"/>
        </w:rPr>
        <w:t>znajduję się w sytuacji ekonomicznej i finansowej zapewniającej wykonanie zamówienia, zgodnej z wymogami określonymi w zapytaniu ofertowym</w:t>
      </w:r>
    </w:p>
    <w:p w14:paraId="4FC830D6" w14:textId="77777777" w:rsidR="00094C3D" w:rsidRPr="007A2B7E" w:rsidRDefault="00094C3D" w:rsidP="00636619">
      <w:pPr>
        <w:pStyle w:val="Akapitzlist"/>
        <w:numPr>
          <w:ilvl w:val="0"/>
          <w:numId w:val="11"/>
        </w:numPr>
        <w:suppressAutoHyphens/>
        <w:autoSpaceDE w:val="0"/>
        <w:contextualSpacing w:val="0"/>
        <w:jc w:val="both"/>
        <w:rPr>
          <w:rFonts w:asciiTheme="minorHAnsi" w:hAnsiTheme="minorHAnsi" w:cstheme="minorHAnsi"/>
        </w:rPr>
      </w:pPr>
      <w:r w:rsidRPr="007A2B7E">
        <w:rPr>
          <w:rFonts w:asciiTheme="minorHAnsi" w:hAnsiTheme="minorHAnsi" w:cstheme="minorHAnsi"/>
          <w:color w:val="000000"/>
        </w:rPr>
        <w:t xml:space="preserve">posiadam wiedzę i doświadczenie pozwalające na realizację zamówienia zgodnie </w:t>
      </w:r>
      <w:r w:rsidR="00636619">
        <w:rPr>
          <w:rFonts w:asciiTheme="minorHAnsi" w:hAnsiTheme="minorHAnsi" w:cstheme="minorHAnsi"/>
          <w:color w:val="000000"/>
        </w:rPr>
        <w:t xml:space="preserve">                           </w:t>
      </w:r>
      <w:r w:rsidRPr="007A2B7E">
        <w:rPr>
          <w:rFonts w:asciiTheme="minorHAnsi" w:hAnsiTheme="minorHAnsi" w:cstheme="minorHAnsi"/>
          <w:color w:val="000000"/>
        </w:rPr>
        <w:t>z wymogami określonymi w zapytaniu ofertowym</w:t>
      </w:r>
    </w:p>
    <w:p w14:paraId="4E066A44" w14:textId="77777777" w:rsidR="00094C3D" w:rsidRPr="007A2B7E" w:rsidRDefault="00094C3D" w:rsidP="00094C3D">
      <w:pPr>
        <w:pStyle w:val="Akapitzlist"/>
        <w:numPr>
          <w:ilvl w:val="0"/>
          <w:numId w:val="11"/>
        </w:numPr>
        <w:suppressAutoHyphens/>
        <w:autoSpaceDE w:val="0"/>
        <w:contextualSpacing w:val="0"/>
        <w:rPr>
          <w:rFonts w:asciiTheme="minorHAnsi" w:hAnsiTheme="minorHAnsi" w:cstheme="minorHAnsi"/>
        </w:rPr>
      </w:pPr>
      <w:r w:rsidRPr="007A2B7E">
        <w:rPr>
          <w:rFonts w:asciiTheme="minorHAnsi" w:hAnsiTheme="minorHAnsi" w:cstheme="minorHAnsi"/>
          <w:color w:val="000000"/>
        </w:rPr>
        <w:t xml:space="preserve">zrealizuję przedmiot umowy w terminie </w:t>
      </w:r>
      <w:r w:rsidR="00F313E5">
        <w:rPr>
          <w:rFonts w:asciiTheme="minorHAnsi" w:hAnsiTheme="minorHAnsi" w:cstheme="minorHAnsi"/>
          <w:color w:val="000000"/>
        </w:rPr>
        <w:t>do 10 wrześn</w:t>
      </w:r>
      <w:r w:rsidR="00CF0134">
        <w:rPr>
          <w:rFonts w:asciiTheme="minorHAnsi" w:hAnsiTheme="minorHAnsi" w:cstheme="minorHAnsi"/>
          <w:color w:val="000000"/>
        </w:rPr>
        <w:t xml:space="preserve">ia </w:t>
      </w:r>
      <w:r w:rsidR="007A2B7E">
        <w:rPr>
          <w:rFonts w:asciiTheme="minorHAnsi" w:hAnsiTheme="minorHAnsi" w:cstheme="minorHAnsi"/>
          <w:color w:val="000000"/>
        </w:rPr>
        <w:t xml:space="preserve">2019 </w:t>
      </w:r>
      <w:r w:rsidRPr="007A2B7E">
        <w:rPr>
          <w:rFonts w:asciiTheme="minorHAnsi" w:hAnsiTheme="minorHAnsi" w:cstheme="minorHAnsi"/>
          <w:color w:val="000000"/>
        </w:rPr>
        <w:t>r.</w:t>
      </w:r>
    </w:p>
    <w:p w14:paraId="67279B73" w14:textId="77777777" w:rsidR="00094C3D" w:rsidRPr="007A2B7E" w:rsidRDefault="00094C3D" w:rsidP="00094C3D">
      <w:pPr>
        <w:pStyle w:val="Akapitzlist"/>
        <w:suppressAutoHyphens/>
        <w:autoSpaceDE w:val="0"/>
        <w:contextualSpacing w:val="0"/>
        <w:rPr>
          <w:rFonts w:asciiTheme="minorHAnsi" w:hAnsiTheme="minorHAnsi" w:cstheme="minorHAnsi"/>
        </w:rPr>
      </w:pPr>
    </w:p>
    <w:p w14:paraId="7583886E" w14:textId="77777777" w:rsidR="00094C3D" w:rsidRPr="007A2B7E" w:rsidRDefault="00094C3D" w:rsidP="00094C3D">
      <w:pPr>
        <w:autoSpaceDE w:val="0"/>
        <w:autoSpaceDN w:val="0"/>
        <w:adjustRightInd w:val="0"/>
        <w:rPr>
          <w:rFonts w:asciiTheme="minorHAnsi" w:hAnsiTheme="minorHAnsi" w:cstheme="minorHAnsi"/>
        </w:rPr>
      </w:pPr>
    </w:p>
    <w:p w14:paraId="5215D540" w14:textId="77777777" w:rsidR="00094C3D" w:rsidRPr="007A2B7E" w:rsidRDefault="00094C3D" w:rsidP="00094C3D">
      <w:pPr>
        <w:autoSpaceDE w:val="0"/>
        <w:autoSpaceDN w:val="0"/>
        <w:adjustRightInd w:val="0"/>
        <w:rPr>
          <w:rFonts w:asciiTheme="minorHAnsi" w:hAnsiTheme="minorHAnsi" w:cstheme="minorHAnsi"/>
          <w:i/>
        </w:rPr>
      </w:pPr>
    </w:p>
    <w:p w14:paraId="2AA2EAAB" w14:textId="77777777" w:rsidR="00094C3D" w:rsidRPr="007A2B7E" w:rsidRDefault="00024545" w:rsidP="00094C3D">
      <w:pPr>
        <w:autoSpaceDE w:val="0"/>
        <w:autoSpaceDN w:val="0"/>
        <w:adjustRightInd w:val="0"/>
        <w:rPr>
          <w:rFonts w:asciiTheme="minorHAnsi" w:hAnsiTheme="minorHAnsi" w:cstheme="minorHAnsi"/>
          <w:i/>
        </w:rPr>
      </w:pPr>
      <w:r>
        <w:rPr>
          <w:rFonts w:asciiTheme="minorHAnsi" w:hAnsiTheme="minorHAnsi" w:cstheme="minorHAnsi"/>
        </w:rPr>
        <w:t xml:space="preserve">                </w:t>
      </w:r>
      <w:r w:rsidR="00094C3D" w:rsidRPr="007A2B7E">
        <w:rPr>
          <w:rFonts w:asciiTheme="minorHAnsi" w:hAnsiTheme="minorHAnsi" w:cstheme="minorHAnsi"/>
        </w:rPr>
        <w:t>…………………………………..</w:t>
      </w:r>
      <w:r w:rsidR="00094C3D" w:rsidRPr="007A2B7E">
        <w:rPr>
          <w:rFonts w:asciiTheme="minorHAnsi" w:hAnsiTheme="minorHAnsi" w:cstheme="minorHAnsi"/>
        </w:rPr>
        <w:tab/>
      </w:r>
      <w:r w:rsidR="00094C3D" w:rsidRPr="007A2B7E">
        <w:rPr>
          <w:rFonts w:asciiTheme="minorHAnsi" w:hAnsiTheme="minorHAnsi" w:cstheme="minorHAnsi"/>
        </w:rPr>
        <w:tab/>
      </w:r>
      <w:r w:rsidR="00094C3D" w:rsidRPr="007A2B7E">
        <w:rPr>
          <w:rFonts w:asciiTheme="minorHAnsi" w:hAnsiTheme="minorHAnsi" w:cstheme="minorHAnsi"/>
        </w:rPr>
        <w:tab/>
      </w:r>
      <w:r w:rsidR="00094C3D" w:rsidRPr="007A2B7E">
        <w:rPr>
          <w:rFonts w:asciiTheme="minorHAnsi" w:hAnsiTheme="minorHAnsi" w:cstheme="minorHAnsi"/>
        </w:rPr>
        <w:tab/>
        <w:t xml:space="preserve">……………………………………………….                                        </w:t>
      </w:r>
      <w:r w:rsidR="00094C3D" w:rsidRPr="007A2B7E">
        <w:rPr>
          <w:rFonts w:asciiTheme="minorHAnsi" w:hAnsiTheme="minorHAnsi" w:cstheme="minorHAnsi"/>
        </w:rPr>
        <w:tab/>
      </w:r>
      <w:r w:rsidR="00094C3D" w:rsidRPr="007A2B7E">
        <w:rPr>
          <w:rFonts w:asciiTheme="minorHAnsi" w:hAnsiTheme="minorHAnsi" w:cstheme="minorHAnsi"/>
        </w:rPr>
        <w:tab/>
      </w:r>
      <w:r w:rsidR="00094C3D" w:rsidRPr="007A2B7E">
        <w:rPr>
          <w:rFonts w:asciiTheme="minorHAnsi" w:hAnsiTheme="minorHAnsi" w:cstheme="minorHAnsi"/>
        </w:rPr>
        <w:tab/>
      </w:r>
    </w:p>
    <w:p w14:paraId="4711639C" w14:textId="77777777" w:rsidR="00094C3D" w:rsidRPr="007A2B7E" w:rsidRDefault="00024545" w:rsidP="00094C3D">
      <w:pPr>
        <w:autoSpaceDE w:val="0"/>
        <w:autoSpaceDN w:val="0"/>
        <w:adjustRightInd w:val="0"/>
        <w:rPr>
          <w:rFonts w:asciiTheme="minorHAnsi" w:hAnsiTheme="minorHAnsi" w:cstheme="minorHAnsi"/>
          <w:i/>
        </w:rPr>
      </w:pPr>
      <w:r>
        <w:rPr>
          <w:rFonts w:asciiTheme="minorHAnsi" w:hAnsiTheme="minorHAnsi" w:cstheme="minorHAnsi"/>
          <w:i/>
        </w:rPr>
        <w:t xml:space="preserve">                   (Data i miejsce)</w:t>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t xml:space="preserve">             </w:t>
      </w:r>
      <w:r w:rsidR="00094C3D" w:rsidRPr="007A2B7E">
        <w:rPr>
          <w:rFonts w:asciiTheme="minorHAnsi" w:hAnsiTheme="minorHAnsi" w:cstheme="minorHAnsi"/>
          <w:i/>
        </w:rPr>
        <w:t>(Pieczęć i podpis/y  oferenta)</w:t>
      </w:r>
    </w:p>
    <w:p w14:paraId="01272813" w14:textId="77777777" w:rsidR="00094C3D" w:rsidRPr="007A2B7E" w:rsidRDefault="00094C3D" w:rsidP="00094C3D">
      <w:pPr>
        <w:autoSpaceDE w:val="0"/>
        <w:autoSpaceDN w:val="0"/>
        <w:adjustRightInd w:val="0"/>
        <w:rPr>
          <w:rFonts w:asciiTheme="minorHAnsi" w:hAnsiTheme="minorHAnsi" w:cstheme="minorHAnsi"/>
          <w:i/>
        </w:rPr>
      </w:pPr>
    </w:p>
    <w:p w14:paraId="5639108E" w14:textId="77777777" w:rsidR="00094C3D" w:rsidRPr="007A2B7E" w:rsidRDefault="00094C3D" w:rsidP="00094C3D">
      <w:pPr>
        <w:suppressAutoHyphens/>
        <w:jc w:val="both"/>
        <w:rPr>
          <w:rFonts w:asciiTheme="minorHAnsi" w:hAnsiTheme="minorHAnsi" w:cstheme="minorHAnsi"/>
          <w:i/>
        </w:rPr>
      </w:pPr>
    </w:p>
    <w:p w14:paraId="663D0581" w14:textId="77777777" w:rsidR="00094C3D" w:rsidRPr="007A2B7E" w:rsidRDefault="00094C3D" w:rsidP="00094C3D">
      <w:pPr>
        <w:suppressAutoHyphens/>
        <w:jc w:val="both"/>
        <w:rPr>
          <w:rFonts w:asciiTheme="minorHAnsi" w:hAnsiTheme="minorHAnsi" w:cstheme="minorHAnsi"/>
        </w:rPr>
      </w:pPr>
      <w:r w:rsidRPr="007A2B7E">
        <w:rPr>
          <w:rFonts w:asciiTheme="minorHAnsi" w:hAnsiTheme="minorHAnsi" w:cstheme="minorHAnsi"/>
        </w:rPr>
        <w:t>Jednocześnie stwierdzam/y, iż świadomy/i jestem/śmy odpowiedzialności karnej związanej ze składaniem fałszywych oświadczeń.</w:t>
      </w:r>
    </w:p>
    <w:p w14:paraId="4E091D13" w14:textId="77777777" w:rsidR="00094C3D" w:rsidRPr="007A2B7E" w:rsidRDefault="00094C3D" w:rsidP="00094C3D">
      <w:pPr>
        <w:suppressAutoHyphens/>
        <w:jc w:val="both"/>
        <w:rPr>
          <w:rFonts w:asciiTheme="minorHAnsi" w:hAnsiTheme="minorHAnsi" w:cstheme="minorHAnsi"/>
        </w:rPr>
      </w:pPr>
    </w:p>
    <w:p w14:paraId="4EAD3B5E" w14:textId="77777777" w:rsidR="00094C3D" w:rsidRPr="007A2B7E" w:rsidRDefault="00094C3D" w:rsidP="00094C3D">
      <w:pPr>
        <w:suppressAutoHyphens/>
        <w:jc w:val="both"/>
        <w:rPr>
          <w:rFonts w:asciiTheme="minorHAnsi" w:hAnsiTheme="minorHAnsi" w:cstheme="minorHAnsi"/>
          <w:i/>
        </w:rPr>
      </w:pPr>
    </w:p>
    <w:p w14:paraId="66CB5A57" w14:textId="77777777" w:rsidR="00094C3D" w:rsidRPr="007A2B7E" w:rsidRDefault="00094C3D" w:rsidP="00094C3D">
      <w:pPr>
        <w:suppressAutoHyphens/>
        <w:jc w:val="both"/>
        <w:rPr>
          <w:rFonts w:asciiTheme="minorHAnsi" w:hAnsiTheme="minorHAnsi" w:cstheme="minorHAnsi"/>
          <w:i/>
        </w:rPr>
      </w:pPr>
    </w:p>
    <w:p w14:paraId="2255A99A" w14:textId="77777777" w:rsidR="00094C3D" w:rsidRPr="007A2B7E" w:rsidRDefault="00636619" w:rsidP="00094C3D">
      <w:pPr>
        <w:autoSpaceDE w:val="0"/>
        <w:autoSpaceDN w:val="0"/>
        <w:adjustRightInd w:val="0"/>
        <w:rPr>
          <w:rFonts w:asciiTheme="minorHAnsi" w:hAnsiTheme="minorHAnsi" w:cstheme="minorHAnsi"/>
          <w:i/>
        </w:rPr>
      </w:pPr>
      <w:r>
        <w:rPr>
          <w:rFonts w:asciiTheme="minorHAnsi" w:hAnsiTheme="minorHAnsi" w:cstheme="minorHAnsi"/>
        </w:rPr>
        <w:t xml:space="preserve"> ………………</w:t>
      </w:r>
      <w:r w:rsidR="00094C3D" w:rsidRPr="007A2B7E">
        <w:rPr>
          <w:rFonts w:asciiTheme="minorHAnsi" w:hAnsiTheme="minorHAnsi" w:cstheme="minorHAnsi"/>
        </w:rPr>
        <w:t>………..</w:t>
      </w:r>
      <w:r w:rsidR="00094C3D" w:rsidRPr="007A2B7E">
        <w:rPr>
          <w:rFonts w:asciiTheme="minorHAnsi" w:hAnsiTheme="minorHAnsi" w:cstheme="minorHAnsi"/>
        </w:rPr>
        <w:tab/>
      </w:r>
      <w:r w:rsidR="00094C3D" w:rsidRPr="007A2B7E">
        <w:rPr>
          <w:rFonts w:asciiTheme="minorHAnsi" w:hAnsiTheme="minorHAnsi" w:cstheme="minorHAnsi"/>
        </w:rPr>
        <w:tab/>
      </w:r>
      <w:r w:rsidR="00094C3D" w:rsidRPr="007A2B7E">
        <w:rPr>
          <w:rFonts w:asciiTheme="minorHAnsi" w:hAnsiTheme="minorHAnsi" w:cstheme="minorHAnsi"/>
        </w:rPr>
        <w:tab/>
      </w:r>
      <w:r w:rsidR="00094C3D" w:rsidRPr="007A2B7E">
        <w:rPr>
          <w:rFonts w:asciiTheme="minorHAnsi" w:hAnsiTheme="minorHAnsi" w:cstheme="minorHAnsi"/>
        </w:rPr>
        <w:tab/>
      </w:r>
      <w:r>
        <w:rPr>
          <w:rFonts w:asciiTheme="minorHAnsi" w:hAnsiTheme="minorHAnsi" w:cstheme="minorHAnsi"/>
        </w:rPr>
        <w:t xml:space="preserve">                               </w:t>
      </w:r>
      <w:r w:rsidR="00094C3D" w:rsidRPr="007A2B7E">
        <w:rPr>
          <w:rFonts w:asciiTheme="minorHAnsi" w:hAnsiTheme="minorHAnsi" w:cstheme="minorHAnsi"/>
        </w:rPr>
        <w:t xml:space="preserve">………………………………………………..                                        </w:t>
      </w:r>
      <w:r w:rsidR="00094C3D" w:rsidRPr="007A2B7E">
        <w:rPr>
          <w:rFonts w:asciiTheme="minorHAnsi" w:hAnsiTheme="minorHAnsi" w:cstheme="minorHAnsi"/>
        </w:rPr>
        <w:tab/>
      </w:r>
      <w:r w:rsidR="00094C3D" w:rsidRPr="007A2B7E">
        <w:rPr>
          <w:rFonts w:asciiTheme="minorHAnsi" w:hAnsiTheme="minorHAnsi" w:cstheme="minorHAnsi"/>
        </w:rPr>
        <w:tab/>
      </w:r>
      <w:r w:rsidR="00094C3D" w:rsidRPr="007A2B7E">
        <w:rPr>
          <w:rFonts w:asciiTheme="minorHAnsi" w:hAnsiTheme="minorHAnsi" w:cstheme="minorHAnsi"/>
        </w:rPr>
        <w:tab/>
      </w:r>
    </w:p>
    <w:p w14:paraId="4B58454C" w14:textId="77777777" w:rsidR="00094C3D" w:rsidRPr="007A2B7E" w:rsidRDefault="00094C3D" w:rsidP="00094C3D">
      <w:pPr>
        <w:autoSpaceDE w:val="0"/>
        <w:autoSpaceDN w:val="0"/>
        <w:adjustRightInd w:val="0"/>
        <w:rPr>
          <w:rFonts w:asciiTheme="minorHAnsi" w:hAnsiTheme="minorHAnsi" w:cstheme="minorHAnsi"/>
          <w:i/>
        </w:rPr>
      </w:pPr>
      <w:r w:rsidRPr="007A2B7E">
        <w:rPr>
          <w:rFonts w:asciiTheme="minorHAnsi" w:hAnsiTheme="minorHAnsi" w:cstheme="minorHAnsi"/>
          <w:i/>
        </w:rPr>
        <w:t>(Data i miejsce)</w:t>
      </w:r>
      <w:r w:rsidRPr="007A2B7E">
        <w:rPr>
          <w:rFonts w:asciiTheme="minorHAnsi" w:hAnsiTheme="minorHAnsi" w:cstheme="minorHAnsi"/>
          <w:i/>
        </w:rPr>
        <w:tab/>
      </w:r>
      <w:r w:rsidRPr="007A2B7E">
        <w:rPr>
          <w:rFonts w:asciiTheme="minorHAnsi" w:hAnsiTheme="minorHAnsi" w:cstheme="minorHAnsi"/>
          <w:i/>
        </w:rPr>
        <w:tab/>
      </w:r>
      <w:r w:rsidRPr="007A2B7E">
        <w:rPr>
          <w:rFonts w:asciiTheme="minorHAnsi" w:hAnsiTheme="minorHAnsi" w:cstheme="minorHAnsi"/>
          <w:i/>
        </w:rPr>
        <w:tab/>
      </w:r>
      <w:r w:rsidRPr="007A2B7E">
        <w:rPr>
          <w:rFonts w:asciiTheme="minorHAnsi" w:hAnsiTheme="minorHAnsi" w:cstheme="minorHAnsi"/>
          <w:i/>
        </w:rPr>
        <w:tab/>
      </w:r>
      <w:r w:rsidRPr="007A2B7E">
        <w:rPr>
          <w:rFonts w:asciiTheme="minorHAnsi" w:hAnsiTheme="minorHAnsi" w:cstheme="minorHAnsi"/>
          <w:i/>
        </w:rPr>
        <w:tab/>
      </w:r>
      <w:r w:rsidRPr="007A2B7E">
        <w:rPr>
          <w:rFonts w:asciiTheme="minorHAnsi" w:hAnsiTheme="minorHAnsi" w:cstheme="minorHAnsi"/>
          <w:i/>
        </w:rPr>
        <w:tab/>
      </w:r>
      <w:r w:rsidRPr="007A2B7E">
        <w:rPr>
          <w:rFonts w:asciiTheme="minorHAnsi" w:hAnsiTheme="minorHAnsi" w:cstheme="minorHAnsi"/>
          <w:i/>
        </w:rPr>
        <w:tab/>
        <w:t>(Pieczęć i podpis/y  oferenta)</w:t>
      </w:r>
    </w:p>
    <w:p w14:paraId="146751F9" w14:textId="77777777" w:rsidR="00094C3D" w:rsidRPr="007A2B7E" w:rsidRDefault="00094C3D" w:rsidP="00094C3D">
      <w:pPr>
        <w:jc w:val="both"/>
        <w:rPr>
          <w:rFonts w:asciiTheme="minorHAnsi" w:hAnsiTheme="minorHAnsi" w:cstheme="minorHAnsi"/>
        </w:rPr>
      </w:pPr>
    </w:p>
    <w:p w14:paraId="5AC07D5F" w14:textId="77777777" w:rsidR="00651517" w:rsidRDefault="00651517" w:rsidP="00651517">
      <w:pPr>
        <w:rPr>
          <w:sz w:val="22"/>
          <w:szCs w:val="22"/>
        </w:rPr>
      </w:pPr>
    </w:p>
    <w:p w14:paraId="25967D08" w14:textId="77777777" w:rsidR="00A20C15" w:rsidRDefault="00A20C15" w:rsidP="00651517">
      <w:pPr>
        <w:rPr>
          <w:sz w:val="22"/>
          <w:szCs w:val="22"/>
        </w:rPr>
      </w:pPr>
    </w:p>
    <w:p w14:paraId="19475561" w14:textId="77777777" w:rsidR="00A20C15" w:rsidRDefault="00A20C15" w:rsidP="00651517">
      <w:pPr>
        <w:rPr>
          <w:sz w:val="22"/>
          <w:szCs w:val="22"/>
        </w:rPr>
      </w:pPr>
    </w:p>
    <w:p w14:paraId="462EF84B" w14:textId="13D242C9" w:rsidR="00651517" w:rsidRDefault="00651517" w:rsidP="00651517">
      <w:r>
        <w:t xml:space="preserve">                                           </w:t>
      </w:r>
      <w:r w:rsidR="00F313E5">
        <w:t xml:space="preserve">                               </w:t>
      </w:r>
      <w:r>
        <w:t xml:space="preserve">          </w:t>
      </w:r>
      <w:r w:rsidR="00F313E5">
        <w:t xml:space="preserve">                         </w:t>
      </w:r>
      <w:r>
        <w:t xml:space="preserve">                                                                                  </w:t>
      </w:r>
    </w:p>
    <w:p w14:paraId="12F830E3" w14:textId="77777777" w:rsidR="00651517" w:rsidRDefault="00651517" w:rsidP="00651517">
      <w:r>
        <w:lastRenderedPageBreak/>
        <w:t xml:space="preserve">                                                                                                                             Załącznik Nr 2</w:t>
      </w:r>
    </w:p>
    <w:p w14:paraId="56782D8F" w14:textId="77777777" w:rsidR="00651517" w:rsidRDefault="00651517" w:rsidP="00651517"/>
    <w:p w14:paraId="5B78B086" w14:textId="0EB9107E" w:rsidR="00651517" w:rsidRDefault="00A95790" w:rsidP="00A95790">
      <w:pPr>
        <w:jc w:val="center"/>
      </w:pPr>
      <w:r>
        <w:t>(projekt)</w:t>
      </w:r>
    </w:p>
    <w:p w14:paraId="4018DBE6" w14:textId="77777777" w:rsidR="00651517" w:rsidRDefault="00651517" w:rsidP="00651517">
      <w:pPr>
        <w:jc w:val="center"/>
      </w:pPr>
      <w:r>
        <w:t>Umowa nr ……/ 2019</w:t>
      </w:r>
    </w:p>
    <w:p w14:paraId="1D11B3B1" w14:textId="4B274473" w:rsidR="00310C1D" w:rsidRDefault="00651517" w:rsidP="00651517">
      <w:r>
        <w:t>zawarta w dniu  …………….2019 r.  w Brzeźniu pomiędzy Gminą Brzeźnio, ul. Wspólna 44 98-275 Brzeźnio   reprezentowaną przez Wójta Gminy Brzeźnio</w:t>
      </w:r>
      <w:r w:rsidR="00FA30C1">
        <w:t xml:space="preserve"> </w:t>
      </w:r>
      <w:r>
        <w:t xml:space="preserve">- Dorotę Kubiak, przy kontrasygnacie </w:t>
      </w:r>
      <w:r w:rsidR="00310C1D">
        <w:t>Skarbnika Gminy,</w:t>
      </w:r>
      <w:r>
        <w:t xml:space="preserve"> </w:t>
      </w:r>
    </w:p>
    <w:p w14:paraId="14B8CA85" w14:textId="2550852C" w:rsidR="00651517" w:rsidRDefault="00651517" w:rsidP="00651517">
      <w:r>
        <w:t xml:space="preserve">zwaną dalej </w:t>
      </w:r>
      <w:r w:rsidR="00F313E5">
        <w:t>„Z</w:t>
      </w:r>
      <w:r>
        <w:t>amawiającym</w:t>
      </w:r>
      <w:r w:rsidR="00F313E5">
        <w:t>”</w:t>
      </w:r>
      <w:r>
        <w:t>,</w:t>
      </w:r>
      <w:r w:rsidR="00310C1D">
        <w:t xml:space="preserve">  </w:t>
      </w:r>
      <w:r>
        <w:t>a ………………………</w:t>
      </w:r>
      <w:r w:rsidR="00310C1D">
        <w:t>……</w:t>
      </w:r>
    </w:p>
    <w:p w14:paraId="103DFA21" w14:textId="77777777" w:rsidR="00651517" w:rsidRDefault="00651517" w:rsidP="00651517">
      <w:r>
        <w:t>……………………………………………………………………………………………………………………………………………………………</w:t>
      </w:r>
    </w:p>
    <w:p w14:paraId="34B1851A" w14:textId="77777777" w:rsidR="00651517" w:rsidRDefault="00651517" w:rsidP="00651517">
      <w:r>
        <w:t>zwanym w dalszej treści umowy „Wykonawcą”</w:t>
      </w:r>
    </w:p>
    <w:p w14:paraId="194C0A5E" w14:textId="77777777" w:rsidR="00651517" w:rsidRDefault="00651517" w:rsidP="00651517">
      <w:r>
        <w:t>W wyniku dokonania przez zamawiającego wyboru najkorzystniejszej oferty w oparciu</w:t>
      </w:r>
    </w:p>
    <w:p w14:paraId="15367C69" w14:textId="77777777" w:rsidR="00651517" w:rsidRDefault="00651517" w:rsidP="00651517">
      <w:r>
        <w:t>o zapytanie ofertowe z dnia  …….. na wykonanie zamówienie o wartości do 30000 euro</w:t>
      </w:r>
    </w:p>
    <w:p w14:paraId="664F8DD3" w14:textId="77777777" w:rsidR="00651517" w:rsidRPr="007C171B" w:rsidRDefault="00651517" w:rsidP="007C171B">
      <w:pPr>
        <w:jc w:val="both"/>
        <w:rPr>
          <w:rFonts w:ascii="Calibri" w:hAnsi="Calibri" w:cs="Calibri"/>
          <w:b/>
          <w:bCs/>
        </w:rPr>
      </w:pPr>
      <w:r>
        <w:t>pn. „</w:t>
      </w:r>
      <w:r w:rsidR="007C171B">
        <w:rPr>
          <w:rFonts w:ascii="Calibri" w:hAnsi="Calibri" w:cs="Calibri"/>
          <w:b/>
          <w:bCs/>
        </w:rPr>
        <w:t>Dostawa</w:t>
      </w:r>
      <w:r w:rsidR="007C171B" w:rsidRPr="00C37AE1">
        <w:rPr>
          <w:rFonts w:ascii="Calibri" w:hAnsi="Calibri" w:cs="Calibri"/>
          <w:b/>
          <w:bCs/>
        </w:rPr>
        <w:t xml:space="preserve"> sprzętu TIK dla potrzeb realizacji Rządowe</w:t>
      </w:r>
      <w:r w:rsidR="007C171B">
        <w:rPr>
          <w:rFonts w:ascii="Calibri" w:hAnsi="Calibri" w:cs="Calibri"/>
          <w:b/>
          <w:bCs/>
        </w:rPr>
        <w:t xml:space="preserve">go programu rozwijania szkolnej </w:t>
      </w:r>
      <w:r w:rsidR="007C171B" w:rsidRPr="00C37AE1">
        <w:rPr>
          <w:rFonts w:ascii="Calibri" w:hAnsi="Calibri" w:cs="Calibri"/>
          <w:b/>
          <w:bCs/>
        </w:rPr>
        <w:t>infrastruktury oraz kompetencji uczniów i nauczycieli</w:t>
      </w:r>
      <w:r w:rsidR="007C171B">
        <w:rPr>
          <w:rFonts w:ascii="Calibri" w:hAnsi="Calibri" w:cs="Calibri"/>
          <w:b/>
          <w:bCs/>
        </w:rPr>
        <w:t xml:space="preserve"> </w:t>
      </w:r>
      <w:r w:rsidR="007C171B" w:rsidRPr="00C37AE1">
        <w:rPr>
          <w:rFonts w:ascii="Calibri" w:hAnsi="Calibri" w:cs="Calibri"/>
          <w:b/>
          <w:bCs/>
        </w:rPr>
        <w:t>w zakresie technologii informacyjno-komunikacyjnych – „Aktywna tablica</w:t>
      </w:r>
      <w:r w:rsidR="007C171B">
        <w:rPr>
          <w:rFonts w:ascii="Calibri" w:hAnsi="Calibri" w:cs="Calibri"/>
          <w:b/>
          <w:bCs/>
        </w:rPr>
        <w:t xml:space="preserve">” </w:t>
      </w:r>
      <w:r>
        <w:t>oraz zgodnie z warunkam</w:t>
      </w:r>
      <w:r w:rsidR="007C171B">
        <w:t xml:space="preserve">i określonymi  </w:t>
      </w:r>
      <w:r>
        <w:t>w ofercie zawiera się umowę o następującej treści:</w:t>
      </w:r>
    </w:p>
    <w:p w14:paraId="1500D503" w14:textId="77777777" w:rsidR="00651517" w:rsidRDefault="00651517" w:rsidP="00651517">
      <w:pPr>
        <w:jc w:val="center"/>
      </w:pPr>
      <w:r>
        <w:t>§1</w:t>
      </w:r>
    </w:p>
    <w:p w14:paraId="5BF88325" w14:textId="77777777" w:rsidR="007C171B" w:rsidRPr="007C171B" w:rsidRDefault="00651517" w:rsidP="007C171B">
      <w:r>
        <w:t xml:space="preserve">1.Wykonawca zobowiązuje </w:t>
      </w:r>
      <w:r w:rsidR="007C171B">
        <w:t>się do</w:t>
      </w:r>
      <w:r w:rsidR="007C171B">
        <w:rPr>
          <w:rFonts w:ascii="Calibri" w:hAnsi="Calibri" w:cs="Calibri"/>
        </w:rPr>
        <w:t xml:space="preserve"> dostarczenia</w:t>
      </w:r>
      <w:r w:rsidR="007C171B" w:rsidRPr="00C37AE1">
        <w:rPr>
          <w:rFonts w:ascii="Calibri" w:hAnsi="Calibri" w:cs="Calibri"/>
        </w:rPr>
        <w:t xml:space="preserve"> pomocy do niżej wymienio</w:t>
      </w:r>
      <w:r w:rsidR="006472FE">
        <w:rPr>
          <w:rFonts w:ascii="Calibri" w:hAnsi="Calibri" w:cs="Calibri"/>
        </w:rPr>
        <w:t>nych szkół , a także zapewnienia montażu, instalacji i szkolenia nauczycieli.</w:t>
      </w:r>
      <w:r w:rsidR="007C171B" w:rsidRPr="00C37AE1">
        <w:rPr>
          <w:rFonts w:ascii="Calibri" w:hAnsi="Calibri" w:cs="Calibri"/>
        </w:rPr>
        <w:t xml:space="preserve"> </w:t>
      </w:r>
    </w:p>
    <w:p w14:paraId="11DDAD79" w14:textId="77777777" w:rsidR="007C171B" w:rsidRPr="00C37AE1" w:rsidRDefault="007C171B" w:rsidP="007C171B">
      <w:pPr>
        <w:rPr>
          <w:rFonts w:ascii="Calibri" w:eastAsiaTheme="minorHAnsi" w:hAnsi="Calibri" w:cs="Calibri"/>
          <w:color w:val="00000A"/>
          <w:lang w:eastAsia="en-US"/>
        </w:rPr>
      </w:pPr>
    </w:p>
    <w:tbl>
      <w:tblPr>
        <w:tblStyle w:val="Tabela-Siatka"/>
        <w:tblW w:w="9606" w:type="dxa"/>
        <w:tblLayout w:type="fixed"/>
        <w:tblLook w:val="04A0" w:firstRow="1" w:lastRow="0" w:firstColumn="1" w:lastColumn="0" w:noHBand="0" w:noVBand="1"/>
      </w:tblPr>
      <w:tblGrid>
        <w:gridCol w:w="562"/>
        <w:gridCol w:w="2552"/>
        <w:gridCol w:w="2126"/>
        <w:gridCol w:w="3544"/>
        <w:gridCol w:w="822"/>
      </w:tblGrid>
      <w:tr w:rsidR="007C171B" w:rsidRPr="00C37AE1" w14:paraId="6118E96F" w14:textId="77777777" w:rsidTr="00651783">
        <w:trPr>
          <w:trHeight w:val="206"/>
        </w:trPr>
        <w:tc>
          <w:tcPr>
            <w:tcW w:w="562" w:type="dxa"/>
          </w:tcPr>
          <w:p w14:paraId="0054B04F" w14:textId="77777777" w:rsidR="007C171B" w:rsidRPr="00C37AE1" w:rsidRDefault="00A20C15" w:rsidP="00651783">
            <w:pPr>
              <w:rPr>
                <w:rFonts w:ascii="Calibri" w:eastAsiaTheme="minorHAnsi" w:hAnsi="Calibri" w:cs="Calibri"/>
                <w:b/>
                <w:color w:val="00000A"/>
                <w:lang w:eastAsia="en-US"/>
              </w:rPr>
            </w:pPr>
            <w:r>
              <w:rPr>
                <w:rFonts w:ascii="Calibri" w:eastAsiaTheme="minorHAnsi" w:hAnsi="Calibri" w:cs="Calibri"/>
                <w:b/>
                <w:color w:val="00000A"/>
                <w:lang w:eastAsia="en-US"/>
              </w:rPr>
              <w:t>L.p</w:t>
            </w:r>
          </w:p>
        </w:tc>
        <w:tc>
          <w:tcPr>
            <w:tcW w:w="2552" w:type="dxa"/>
          </w:tcPr>
          <w:p w14:paraId="4BFC86C3" w14:textId="77777777" w:rsidR="007C171B" w:rsidRPr="00C37AE1" w:rsidRDefault="007C171B" w:rsidP="00651783">
            <w:pPr>
              <w:rPr>
                <w:rFonts w:ascii="Calibri" w:eastAsiaTheme="minorHAnsi" w:hAnsi="Calibri" w:cs="Calibri"/>
                <w:b/>
                <w:color w:val="00000A"/>
                <w:lang w:eastAsia="en-US"/>
              </w:rPr>
            </w:pPr>
            <w:r w:rsidRPr="00C37AE1">
              <w:rPr>
                <w:rFonts w:ascii="Calibri" w:eastAsiaTheme="minorHAnsi" w:hAnsi="Calibri" w:cs="Calibri"/>
                <w:b/>
                <w:color w:val="00000A"/>
                <w:lang w:eastAsia="en-US"/>
              </w:rPr>
              <w:t>Odbiorca  pomocy dydaktycznych</w:t>
            </w:r>
          </w:p>
        </w:tc>
        <w:tc>
          <w:tcPr>
            <w:tcW w:w="2126" w:type="dxa"/>
          </w:tcPr>
          <w:p w14:paraId="31CACC4C" w14:textId="77777777" w:rsidR="007C171B" w:rsidRPr="00C37AE1" w:rsidRDefault="007C171B" w:rsidP="00651783">
            <w:pPr>
              <w:rPr>
                <w:rFonts w:ascii="Calibri" w:eastAsiaTheme="minorHAnsi" w:hAnsi="Calibri" w:cs="Calibri"/>
                <w:b/>
                <w:color w:val="00000A"/>
                <w:lang w:eastAsia="en-US"/>
              </w:rPr>
            </w:pPr>
            <w:r w:rsidRPr="00C37AE1">
              <w:rPr>
                <w:rFonts w:ascii="Calibri" w:eastAsiaTheme="minorHAnsi" w:hAnsi="Calibri" w:cs="Calibri"/>
                <w:b/>
                <w:color w:val="00000A"/>
                <w:lang w:eastAsia="en-US"/>
              </w:rPr>
              <w:t>adres</w:t>
            </w:r>
          </w:p>
        </w:tc>
        <w:tc>
          <w:tcPr>
            <w:tcW w:w="3544" w:type="dxa"/>
          </w:tcPr>
          <w:p w14:paraId="4C0C3F39" w14:textId="77777777" w:rsidR="007C171B" w:rsidRPr="00C37AE1" w:rsidRDefault="007C171B" w:rsidP="00651783">
            <w:pPr>
              <w:rPr>
                <w:rFonts w:ascii="Calibri" w:eastAsiaTheme="minorHAnsi" w:hAnsi="Calibri" w:cs="Calibri"/>
                <w:b/>
                <w:color w:val="00000A"/>
                <w:lang w:eastAsia="en-US"/>
              </w:rPr>
            </w:pPr>
            <w:r w:rsidRPr="00C37AE1">
              <w:rPr>
                <w:rFonts w:ascii="Calibri" w:eastAsiaTheme="minorHAnsi" w:hAnsi="Calibri" w:cs="Calibri"/>
                <w:b/>
                <w:color w:val="00000A"/>
                <w:lang w:eastAsia="en-US"/>
              </w:rPr>
              <w:t>Rodzaj pomocy dydaktycznej</w:t>
            </w:r>
          </w:p>
        </w:tc>
        <w:tc>
          <w:tcPr>
            <w:tcW w:w="822" w:type="dxa"/>
          </w:tcPr>
          <w:p w14:paraId="0CE24FB7" w14:textId="77777777" w:rsidR="007C171B" w:rsidRPr="00C37AE1" w:rsidRDefault="007C171B" w:rsidP="00651783">
            <w:pPr>
              <w:jc w:val="center"/>
              <w:rPr>
                <w:rFonts w:ascii="Calibri" w:eastAsiaTheme="minorHAnsi" w:hAnsi="Calibri" w:cs="Calibri"/>
                <w:b/>
                <w:color w:val="00000A"/>
                <w:lang w:eastAsia="en-US"/>
              </w:rPr>
            </w:pPr>
            <w:r w:rsidRPr="00C37AE1">
              <w:rPr>
                <w:rFonts w:ascii="Calibri" w:eastAsiaTheme="minorHAnsi" w:hAnsi="Calibri" w:cs="Calibri"/>
                <w:b/>
                <w:color w:val="00000A"/>
                <w:lang w:eastAsia="en-US"/>
              </w:rPr>
              <w:t>sztuk</w:t>
            </w:r>
          </w:p>
        </w:tc>
      </w:tr>
      <w:tr w:rsidR="007C171B" w:rsidRPr="00C37AE1" w14:paraId="5C402781" w14:textId="77777777" w:rsidTr="00651783">
        <w:trPr>
          <w:trHeight w:val="499"/>
        </w:trPr>
        <w:tc>
          <w:tcPr>
            <w:tcW w:w="562" w:type="dxa"/>
          </w:tcPr>
          <w:p w14:paraId="13C02BE2" w14:textId="77777777" w:rsidR="007C171B" w:rsidRPr="00C37AE1" w:rsidRDefault="007D667E" w:rsidP="00651783">
            <w:pPr>
              <w:jc w:val="center"/>
              <w:rPr>
                <w:rFonts w:ascii="Calibri" w:eastAsiaTheme="minorHAnsi" w:hAnsi="Calibri" w:cs="Calibri"/>
                <w:color w:val="00000A"/>
                <w:lang w:eastAsia="en-US"/>
              </w:rPr>
            </w:pPr>
            <w:r>
              <w:rPr>
                <w:rFonts w:ascii="Calibri" w:eastAsiaTheme="minorHAnsi" w:hAnsi="Calibri" w:cs="Calibri"/>
                <w:color w:val="00000A"/>
                <w:lang w:eastAsia="en-US"/>
              </w:rPr>
              <w:t>1</w:t>
            </w:r>
          </w:p>
          <w:p w14:paraId="4E60276F" w14:textId="77777777" w:rsidR="007C171B" w:rsidRPr="00C37AE1" w:rsidRDefault="007C171B" w:rsidP="00651783">
            <w:pPr>
              <w:jc w:val="center"/>
              <w:rPr>
                <w:rFonts w:ascii="Calibri" w:eastAsiaTheme="minorHAnsi" w:hAnsi="Calibri" w:cs="Calibri"/>
                <w:color w:val="00000A"/>
                <w:lang w:eastAsia="en-US"/>
              </w:rPr>
            </w:pPr>
          </w:p>
        </w:tc>
        <w:tc>
          <w:tcPr>
            <w:tcW w:w="2552" w:type="dxa"/>
          </w:tcPr>
          <w:p w14:paraId="59D5BF37" w14:textId="77777777" w:rsidR="007C171B" w:rsidRPr="00C37AE1" w:rsidRDefault="007C171B" w:rsidP="00651783">
            <w:pPr>
              <w:rPr>
                <w:rFonts w:ascii="Calibri" w:eastAsiaTheme="minorHAnsi" w:hAnsi="Calibri" w:cs="Calibri"/>
                <w:color w:val="00000A"/>
                <w:lang w:eastAsia="en-US"/>
              </w:rPr>
            </w:pPr>
            <w:r w:rsidRPr="00C37AE1">
              <w:rPr>
                <w:rFonts w:ascii="Calibri" w:eastAsiaTheme="minorHAnsi" w:hAnsi="Calibri" w:cs="Calibri"/>
                <w:color w:val="00000A"/>
                <w:lang w:eastAsia="en-US"/>
              </w:rPr>
              <w:t>Szkoła Podstawowa im. Juliana Tuwima                       w Ostrowie</w:t>
            </w:r>
          </w:p>
        </w:tc>
        <w:tc>
          <w:tcPr>
            <w:tcW w:w="2126" w:type="dxa"/>
          </w:tcPr>
          <w:p w14:paraId="78157E6A" w14:textId="77777777" w:rsidR="007C171B" w:rsidRPr="00C37AE1" w:rsidRDefault="00A20C15" w:rsidP="00651783">
            <w:pPr>
              <w:rPr>
                <w:rFonts w:ascii="Calibri" w:eastAsiaTheme="minorHAnsi" w:hAnsi="Calibri" w:cs="Calibri"/>
                <w:color w:val="00000A"/>
                <w:lang w:eastAsia="en-US"/>
              </w:rPr>
            </w:pPr>
            <w:r>
              <w:rPr>
                <w:rFonts w:ascii="Calibri" w:eastAsiaTheme="minorHAnsi" w:hAnsi="Calibri" w:cs="Calibri"/>
                <w:color w:val="00000A"/>
                <w:lang w:eastAsia="en-US"/>
              </w:rPr>
              <w:t>Ostrów 21</w:t>
            </w:r>
          </w:p>
          <w:p w14:paraId="6B9F95C0" w14:textId="77777777" w:rsidR="007C171B" w:rsidRPr="00C37AE1" w:rsidRDefault="007C171B" w:rsidP="00651783">
            <w:pPr>
              <w:rPr>
                <w:rFonts w:ascii="Calibri" w:eastAsiaTheme="minorHAnsi" w:hAnsi="Calibri" w:cs="Calibri"/>
                <w:color w:val="00000A"/>
                <w:lang w:eastAsia="en-US"/>
              </w:rPr>
            </w:pPr>
            <w:r w:rsidRPr="00C37AE1">
              <w:rPr>
                <w:rFonts w:ascii="Calibri" w:eastAsiaTheme="minorHAnsi" w:hAnsi="Calibri" w:cs="Calibri"/>
                <w:color w:val="00000A"/>
                <w:lang w:eastAsia="en-US"/>
              </w:rPr>
              <w:t>98-275 Brzeźnio</w:t>
            </w:r>
          </w:p>
        </w:tc>
        <w:tc>
          <w:tcPr>
            <w:tcW w:w="3544" w:type="dxa"/>
          </w:tcPr>
          <w:p w14:paraId="6440E0A8" w14:textId="77777777" w:rsidR="007C171B" w:rsidRPr="00C37AE1" w:rsidRDefault="007C171B" w:rsidP="00651783">
            <w:pPr>
              <w:rPr>
                <w:rFonts w:ascii="Calibri" w:eastAsiaTheme="minorHAnsi" w:hAnsi="Calibri" w:cs="Calibri"/>
                <w:color w:val="00000A"/>
                <w:lang w:eastAsia="en-US"/>
              </w:rPr>
            </w:pPr>
            <w:r w:rsidRPr="00C37AE1">
              <w:rPr>
                <w:rFonts w:ascii="Calibri" w:eastAsiaTheme="minorHAnsi" w:hAnsi="Calibri" w:cs="Calibri"/>
                <w:color w:val="00000A"/>
                <w:lang w:eastAsia="en-US"/>
              </w:rPr>
              <w:t xml:space="preserve">interaktywny monitor dotykowy    o przekątnej ekranu co najmniej   55 cali                                                 </w:t>
            </w:r>
          </w:p>
        </w:tc>
        <w:tc>
          <w:tcPr>
            <w:tcW w:w="822" w:type="dxa"/>
          </w:tcPr>
          <w:p w14:paraId="27F77B41" w14:textId="77777777" w:rsidR="007C171B" w:rsidRPr="00C37AE1" w:rsidRDefault="007C171B" w:rsidP="00651783">
            <w:pPr>
              <w:jc w:val="center"/>
              <w:rPr>
                <w:rFonts w:ascii="Calibri" w:eastAsiaTheme="minorHAnsi" w:hAnsi="Calibri" w:cs="Calibri"/>
                <w:color w:val="00000A"/>
                <w:lang w:eastAsia="en-US"/>
              </w:rPr>
            </w:pPr>
            <w:r w:rsidRPr="00C37AE1">
              <w:rPr>
                <w:rFonts w:ascii="Calibri" w:eastAsiaTheme="minorHAnsi" w:hAnsi="Calibri" w:cs="Calibri"/>
                <w:color w:val="00000A"/>
                <w:lang w:eastAsia="en-US"/>
              </w:rPr>
              <w:t>2</w:t>
            </w:r>
          </w:p>
        </w:tc>
      </w:tr>
      <w:tr w:rsidR="007D667E" w:rsidRPr="00C37AE1" w14:paraId="6A5E4FE0" w14:textId="77777777" w:rsidTr="00651783">
        <w:trPr>
          <w:trHeight w:val="499"/>
        </w:trPr>
        <w:tc>
          <w:tcPr>
            <w:tcW w:w="562" w:type="dxa"/>
          </w:tcPr>
          <w:p w14:paraId="2438773A" w14:textId="77777777" w:rsidR="007D667E" w:rsidRPr="00C37AE1" w:rsidRDefault="007D667E" w:rsidP="00651783">
            <w:pPr>
              <w:jc w:val="center"/>
              <w:rPr>
                <w:rFonts w:ascii="Calibri" w:eastAsiaTheme="minorHAnsi" w:hAnsi="Calibri" w:cs="Calibri"/>
                <w:color w:val="00000A"/>
                <w:lang w:eastAsia="en-US"/>
              </w:rPr>
            </w:pPr>
            <w:r>
              <w:rPr>
                <w:rFonts w:ascii="Calibri" w:eastAsiaTheme="minorHAnsi" w:hAnsi="Calibri" w:cs="Calibri"/>
                <w:color w:val="00000A"/>
                <w:lang w:eastAsia="en-US"/>
              </w:rPr>
              <w:t>2</w:t>
            </w:r>
          </w:p>
        </w:tc>
        <w:tc>
          <w:tcPr>
            <w:tcW w:w="2552" w:type="dxa"/>
          </w:tcPr>
          <w:p w14:paraId="2542AD1C" w14:textId="77777777" w:rsidR="007D667E" w:rsidRPr="00C37AE1" w:rsidRDefault="007D667E" w:rsidP="007D667E">
            <w:pPr>
              <w:rPr>
                <w:rFonts w:ascii="Calibri" w:eastAsiaTheme="minorHAnsi" w:hAnsi="Calibri" w:cs="Calibri"/>
                <w:color w:val="00000A"/>
                <w:lang w:eastAsia="en-US"/>
              </w:rPr>
            </w:pPr>
            <w:r w:rsidRPr="00C37AE1">
              <w:rPr>
                <w:rFonts w:ascii="Calibri" w:eastAsiaTheme="minorHAnsi" w:hAnsi="Calibri" w:cs="Calibri"/>
                <w:color w:val="00000A"/>
                <w:lang w:eastAsia="en-US"/>
              </w:rPr>
              <w:t>Szkoła Podstawowa            im. Zbigniewa Świętochowskiego</w:t>
            </w:r>
          </w:p>
          <w:p w14:paraId="09F7D820" w14:textId="77777777" w:rsidR="007D667E" w:rsidRPr="00C37AE1" w:rsidRDefault="007D667E" w:rsidP="007D667E">
            <w:pPr>
              <w:rPr>
                <w:rFonts w:ascii="Calibri" w:eastAsiaTheme="minorHAnsi" w:hAnsi="Calibri" w:cs="Calibri"/>
                <w:color w:val="00000A"/>
                <w:lang w:eastAsia="en-US"/>
              </w:rPr>
            </w:pPr>
            <w:r w:rsidRPr="00C37AE1">
              <w:rPr>
                <w:rFonts w:ascii="Calibri" w:eastAsiaTheme="minorHAnsi" w:hAnsi="Calibri" w:cs="Calibri"/>
                <w:color w:val="00000A"/>
                <w:lang w:eastAsia="en-US"/>
              </w:rPr>
              <w:t xml:space="preserve"> w Barczewie                                                        </w:t>
            </w:r>
          </w:p>
        </w:tc>
        <w:tc>
          <w:tcPr>
            <w:tcW w:w="2126" w:type="dxa"/>
          </w:tcPr>
          <w:p w14:paraId="042B0C02" w14:textId="77777777" w:rsidR="007D667E" w:rsidRDefault="007D667E" w:rsidP="00651783">
            <w:pPr>
              <w:rPr>
                <w:rFonts w:ascii="Calibri" w:eastAsiaTheme="minorHAnsi" w:hAnsi="Calibri" w:cs="Calibri"/>
                <w:color w:val="00000A"/>
                <w:lang w:eastAsia="en-US"/>
              </w:rPr>
            </w:pPr>
            <w:r>
              <w:rPr>
                <w:rFonts w:ascii="Calibri" w:eastAsiaTheme="minorHAnsi" w:hAnsi="Calibri" w:cs="Calibri"/>
                <w:color w:val="00000A"/>
                <w:lang w:eastAsia="en-US"/>
              </w:rPr>
              <w:t>Barczew 3</w:t>
            </w:r>
          </w:p>
          <w:p w14:paraId="02786E0A" w14:textId="77777777" w:rsidR="007D667E" w:rsidRDefault="007D667E" w:rsidP="00651783">
            <w:pPr>
              <w:rPr>
                <w:rFonts w:ascii="Calibri" w:eastAsiaTheme="minorHAnsi" w:hAnsi="Calibri" w:cs="Calibri"/>
                <w:color w:val="00000A"/>
                <w:lang w:eastAsia="en-US"/>
              </w:rPr>
            </w:pPr>
            <w:r>
              <w:rPr>
                <w:rFonts w:ascii="Calibri" w:eastAsiaTheme="minorHAnsi" w:hAnsi="Calibri" w:cs="Calibri"/>
                <w:color w:val="00000A"/>
                <w:lang w:eastAsia="en-US"/>
              </w:rPr>
              <w:t>98-275 Brzeźnio</w:t>
            </w:r>
          </w:p>
        </w:tc>
        <w:tc>
          <w:tcPr>
            <w:tcW w:w="3544" w:type="dxa"/>
          </w:tcPr>
          <w:p w14:paraId="612229C8" w14:textId="77777777" w:rsidR="007D667E" w:rsidRPr="00C37AE1" w:rsidRDefault="007D667E" w:rsidP="00651783">
            <w:pPr>
              <w:rPr>
                <w:rFonts w:ascii="Calibri" w:eastAsiaTheme="minorHAnsi" w:hAnsi="Calibri" w:cs="Calibri"/>
                <w:color w:val="00000A"/>
                <w:lang w:eastAsia="en-US"/>
              </w:rPr>
            </w:pPr>
            <w:r w:rsidRPr="00C37AE1">
              <w:rPr>
                <w:rFonts w:ascii="Calibri" w:eastAsiaTheme="minorHAnsi" w:hAnsi="Calibri" w:cs="Calibri"/>
                <w:color w:val="00000A"/>
                <w:lang w:eastAsia="en-US"/>
              </w:rPr>
              <w:t>interaktywny monitor dotykowy    o  przekątnej ekranu co najmniej              55 cali</w:t>
            </w:r>
          </w:p>
        </w:tc>
        <w:tc>
          <w:tcPr>
            <w:tcW w:w="822" w:type="dxa"/>
          </w:tcPr>
          <w:p w14:paraId="76A9C7AE" w14:textId="77777777" w:rsidR="007D667E" w:rsidRPr="00C37AE1" w:rsidRDefault="007D667E" w:rsidP="00651783">
            <w:pPr>
              <w:jc w:val="center"/>
              <w:rPr>
                <w:rFonts w:ascii="Calibri" w:eastAsiaTheme="minorHAnsi" w:hAnsi="Calibri" w:cs="Calibri"/>
                <w:color w:val="00000A"/>
                <w:lang w:eastAsia="en-US"/>
              </w:rPr>
            </w:pPr>
            <w:r>
              <w:rPr>
                <w:rFonts w:ascii="Calibri" w:eastAsiaTheme="minorHAnsi" w:hAnsi="Calibri" w:cs="Calibri"/>
                <w:color w:val="00000A"/>
                <w:lang w:eastAsia="en-US"/>
              </w:rPr>
              <w:t>2</w:t>
            </w:r>
          </w:p>
        </w:tc>
      </w:tr>
      <w:tr w:rsidR="007C171B" w:rsidRPr="00C37AE1" w14:paraId="7E50A75F" w14:textId="77777777" w:rsidTr="00651783">
        <w:trPr>
          <w:trHeight w:val="499"/>
        </w:trPr>
        <w:tc>
          <w:tcPr>
            <w:tcW w:w="562" w:type="dxa"/>
          </w:tcPr>
          <w:p w14:paraId="3F2B3358" w14:textId="77777777" w:rsidR="007C171B" w:rsidRPr="00C37AE1" w:rsidRDefault="007C171B" w:rsidP="00651783">
            <w:pPr>
              <w:jc w:val="center"/>
              <w:rPr>
                <w:rFonts w:ascii="Calibri" w:eastAsiaTheme="minorHAnsi" w:hAnsi="Calibri" w:cs="Calibri"/>
                <w:color w:val="00000A"/>
                <w:lang w:eastAsia="en-US"/>
              </w:rPr>
            </w:pPr>
            <w:r w:rsidRPr="00C37AE1">
              <w:rPr>
                <w:rFonts w:ascii="Calibri" w:eastAsiaTheme="minorHAnsi" w:hAnsi="Calibri" w:cs="Calibri"/>
                <w:color w:val="00000A"/>
                <w:lang w:eastAsia="en-US"/>
              </w:rPr>
              <w:t>3</w:t>
            </w:r>
          </w:p>
        </w:tc>
        <w:tc>
          <w:tcPr>
            <w:tcW w:w="2552" w:type="dxa"/>
          </w:tcPr>
          <w:p w14:paraId="775D912E" w14:textId="77777777" w:rsidR="007C171B" w:rsidRPr="00C37AE1" w:rsidRDefault="007C171B" w:rsidP="00651783">
            <w:pPr>
              <w:rPr>
                <w:rFonts w:ascii="Calibri" w:eastAsiaTheme="minorHAnsi" w:hAnsi="Calibri" w:cs="Calibri"/>
                <w:color w:val="00000A"/>
                <w:lang w:eastAsia="en-US"/>
              </w:rPr>
            </w:pPr>
            <w:r w:rsidRPr="00C37AE1">
              <w:rPr>
                <w:rFonts w:ascii="Calibri" w:eastAsiaTheme="minorHAnsi" w:hAnsi="Calibri" w:cs="Calibri"/>
                <w:color w:val="00000A"/>
                <w:lang w:eastAsia="en-US"/>
              </w:rPr>
              <w:t>Szkoła Podstawowa              im. Jana Pawła II                           w Kliczkowie Wielkim</w:t>
            </w:r>
          </w:p>
        </w:tc>
        <w:tc>
          <w:tcPr>
            <w:tcW w:w="2126" w:type="dxa"/>
          </w:tcPr>
          <w:p w14:paraId="5B978639" w14:textId="77777777" w:rsidR="007C171B" w:rsidRPr="00C37AE1" w:rsidRDefault="007C171B" w:rsidP="00651783">
            <w:pPr>
              <w:rPr>
                <w:rFonts w:ascii="Calibri" w:eastAsiaTheme="minorHAnsi" w:hAnsi="Calibri" w:cs="Calibri"/>
                <w:color w:val="00000A"/>
                <w:lang w:eastAsia="en-US"/>
              </w:rPr>
            </w:pPr>
            <w:r w:rsidRPr="00C37AE1">
              <w:rPr>
                <w:rFonts w:ascii="Calibri" w:eastAsiaTheme="minorHAnsi" w:hAnsi="Calibri" w:cs="Calibri"/>
                <w:color w:val="00000A"/>
                <w:lang w:eastAsia="en-US"/>
              </w:rPr>
              <w:t>Kliczków Wielki                 45 A</w:t>
            </w:r>
          </w:p>
          <w:p w14:paraId="5F0523EE" w14:textId="77777777" w:rsidR="007C171B" w:rsidRPr="00C37AE1" w:rsidRDefault="007C171B" w:rsidP="00651783">
            <w:pPr>
              <w:rPr>
                <w:rFonts w:ascii="Calibri" w:eastAsiaTheme="minorHAnsi" w:hAnsi="Calibri" w:cs="Calibri"/>
                <w:color w:val="00000A"/>
                <w:lang w:eastAsia="en-US"/>
              </w:rPr>
            </w:pPr>
            <w:r w:rsidRPr="00C37AE1">
              <w:rPr>
                <w:rFonts w:ascii="Calibri" w:eastAsiaTheme="minorHAnsi" w:hAnsi="Calibri" w:cs="Calibri"/>
                <w:color w:val="00000A"/>
                <w:lang w:eastAsia="en-US"/>
              </w:rPr>
              <w:t>98-275 Brzeźnio</w:t>
            </w:r>
          </w:p>
        </w:tc>
        <w:tc>
          <w:tcPr>
            <w:tcW w:w="3544" w:type="dxa"/>
          </w:tcPr>
          <w:p w14:paraId="63403887" w14:textId="77777777" w:rsidR="007C171B" w:rsidRPr="00C37AE1" w:rsidRDefault="007C171B" w:rsidP="00651783">
            <w:pPr>
              <w:rPr>
                <w:rFonts w:ascii="Calibri" w:eastAsiaTheme="minorHAnsi" w:hAnsi="Calibri" w:cs="Calibri"/>
                <w:color w:val="00000A"/>
                <w:lang w:eastAsia="en-US"/>
              </w:rPr>
            </w:pPr>
            <w:r w:rsidRPr="00C37AE1">
              <w:rPr>
                <w:rFonts w:ascii="Calibri" w:eastAsiaTheme="minorHAnsi" w:hAnsi="Calibri" w:cs="Calibri"/>
                <w:color w:val="00000A"/>
                <w:lang w:eastAsia="en-US"/>
              </w:rPr>
              <w:t>interaktywny monitor dotykowy    o  przekątnej ekranu co najmniej              55 cali</w:t>
            </w:r>
          </w:p>
        </w:tc>
        <w:tc>
          <w:tcPr>
            <w:tcW w:w="822" w:type="dxa"/>
          </w:tcPr>
          <w:p w14:paraId="31C56F6E" w14:textId="77777777" w:rsidR="007C171B" w:rsidRPr="00C37AE1" w:rsidRDefault="007C171B" w:rsidP="00651783">
            <w:pPr>
              <w:jc w:val="center"/>
              <w:rPr>
                <w:rFonts w:ascii="Calibri" w:eastAsiaTheme="minorHAnsi" w:hAnsi="Calibri" w:cs="Calibri"/>
                <w:color w:val="00000A"/>
                <w:lang w:eastAsia="en-US"/>
              </w:rPr>
            </w:pPr>
            <w:r w:rsidRPr="00C37AE1">
              <w:rPr>
                <w:rFonts w:ascii="Calibri" w:eastAsiaTheme="minorHAnsi" w:hAnsi="Calibri" w:cs="Calibri"/>
                <w:color w:val="00000A"/>
                <w:lang w:eastAsia="en-US"/>
              </w:rPr>
              <w:t>2</w:t>
            </w:r>
          </w:p>
        </w:tc>
      </w:tr>
      <w:tr w:rsidR="001D361F" w:rsidRPr="00C37AE1" w14:paraId="00BDF8E8" w14:textId="77777777" w:rsidTr="00651783">
        <w:trPr>
          <w:trHeight w:val="499"/>
        </w:trPr>
        <w:tc>
          <w:tcPr>
            <w:tcW w:w="562" w:type="dxa"/>
            <w:vMerge w:val="restart"/>
          </w:tcPr>
          <w:p w14:paraId="7731F499" w14:textId="77777777" w:rsidR="001D361F" w:rsidRPr="00C37AE1" w:rsidRDefault="001D361F" w:rsidP="00651783">
            <w:pPr>
              <w:jc w:val="center"/>
              <w:rPr>
                <w:rFonts w:ascii="Calibri" w:eastAsiaTheme="minorHAnsi" w:hAnsi="Calibri" w:cs="Calibri"/>
                <w:color w:val="00000A"/>
                <w:lang w:eastAsia="en-US"/>
              </w:rPr>
            </w:pPr>
            <w:r w:rsidRPr="00C37AE1">
              <w:rPr>
                <w:rFonts w:ascii="Calibri" w:eastAsiaTheme="minorHAnsi" w:hAnsi="Calibri" w:cs="Calibri"/>
                <w:color w:val="00000A"/>
                <w:lang w:eastAsia="en-US"/>
              </w:rPr>
              <w:t>4</w:t>
            </w:r>
          </w:p>
        </w:tc>
        <w:tc>
          <w:tcPr>
            <w:tcW w:w="2552" w:type="dxa"/>
            <w:vMerge w:val="restart"/>
          </w:tcPr>
          <w:p w14:paraId="528192FB" w14:textId="77777777" w:rsidR="001D361F" w:rsidRPr="00C37AE1" w:rsidRDefault="001D361F" w:rsidP="00651783">
            <w:pPr>
              <w:rPr>
                <w:rFonts w:ascii="Calibri" w:eastAsiaTheme="minorHAnsi" w:hAnsi="Calibri" w:cs="Calibri"/>
                <w:color w:val="00000A"/>
                <w:lang w:eastAsia="en-US"/>
              </w:rPr>
            </w:pPr>
            <w:r w:rsidRPr="00C37AE1">
              <w:rPr>
                <w:rFonts w:ascii="Calibri" w:eastAsiaTheme="minorHAnsi" w:hAnsi="Calibri" w:cs="Calibri"/>
                <w:color w:val="00000A"/>
                <w:lang w:eastAsia="en-US"/>
              </w:rPr>
              <w:t>Szkoła Podstawowa im. Wacławy Matusiak                  w Brzeźniu</w:t>
            </w:r>
          </w:p>
        </w:tc>
        <w:tc>
          <w:tcPr>
            <w:tcW w:w="2126" w:type="dxa"/>
            <w:vMerge w:val="restart"/>
          </w:tcPr>
          <w:p w14:paraId="4FF09BB2" w14:textId="77777777" w:rsidR="001D361F" w:rsidRPr="00C37AE1" w:rsidRDefault="001D361F" w:rsidP="00651783">
            <w:pPr>
              <w:rPr>
                <w:rFonts w:ascii="Calibri" w:eastAsiaTheme="minorHAnsi" w:hAnsi="Calibri" w:cs="Calibri"/>
                <w:color w:val="00000A"/>
                <w:lang w:eastAsia="en-US"/>
              </w:rPr>
            </w:pPr>
            <w:r w:rsidRPr="00C37AE1">
              <w:rPr>
                <w:rFonts w:ascii="Calibri" w:eastAsiaTheme="minorHAnsi" w:hAnsi="Calibri" w:cs="Calibri"/>
                <w:color w:val="00000A"/>
                <w:lang w:eastAsia="en-US"/>
              </w:rPr>
              <w:t>Bronisławów                  ul. Szkolna 2                  98-275 Brzeźnio</w:t>
            </w:r>
          </w:p>
        </w:tc>
        <w:tc>
          <w:tcPr>
            <w:tcW w:w="3544" w:type="dxa"/>
          </w:tcPr>
          <w:p w14:paraId="5C91E6CF" w14:textId="77777777" w:rsidR="001D361F" w:rsidRPr="00C37AE1" w:rsidRDefault="001D361F" w:rsidP="00651783">
            <w:pPr>
              <w:rPr>
                <w:rFonts w:ascii="Calibri" w:eastAsiaTheme="minorHAnsi" w:hAnsi="Calibri" w:cs="Calibri"/>
                <w:color w:val="00000A"/>
                <w:lang w:eastAsia="en-US"/>
              </w:rPr>
            </w:pPr>
            <w:r w:rsidRPr="00C37AE1">
              <w:rPr>
                <w:rFonts w:ascii="Calibri" w:eastAsiaTheme="minorHAnsi" w:hAnsi="Calibri" w:cs="Calibri"/>
                <w:color w:val="00000A"/>
                <w:lang w:eastAsia="en-US"/>
              </w:rPr>
              <w:t>tablica interaktywna z projektorem ultrakrótkoogniskowym</w:t>
            </w:r>
          </w:p>
        </w:tc>
        <w:tc>
          <w:tcPr>
            <w:tcW w:w="822" w:type="dxa"/>
          </w:tcPr>
          <w:p w14:paraId="645089A9" w14:textId="77777777" w:rsidR="001D361F" w:rsidRPr="00C37AE1" w:rsidRDefault="001D361F" w:rsidP="00651783">
            <w:pPr>
              <w:rPr>
                <w:rFonts w:ascii="Calibri" w:eastAsiaTheme="minorHAnsi" w:hAnsi="Calibri" w:cs="Calibri"/>
                <w:color w:val="00000A"/>
                <w:lang w:eastAsia="en-US"/>
              </w:rPr>
            </w:pPr>
            <w:r w:rsidRPr="00C37AE1">
              <w:rPr>
                <w:rFonts w:ascii="Calibri" w:eastAsiaTheme="minorHAnsi" w:hAnsi="Calibri" w:cs="Calibri"/>
                <w:color w:val="00000A"/>
                <w:lang w:eastAsia="en-US"/>
              </w:rPr>
              <w:t xml:space="preserve">    2</w:t>
            </w:r>
          </w:p>
        </w:tc>
      </w:tr>
      <w:tr w:rsidR="001D361F" w:rsidRPr="00C37AE1" w14:paraId="77F889FE" w14:textId="77777777" w:rsidTr="00651783">
        <w:trPr>
          <w:trHeight w:val="499"/>
        </w:trPr>
        <w:tc>
          <w:tcPr>
            <w:tcW w:w="562" w:type="dxa"/>
            <w:vMerge/>
          </w:tcPr>
          <w:p w14:paraId="13028DF6" w14:textId="77777777" w:rsidR="001D361F" w:rsidRPr="00C37AE1" w:rsidRDefault="001D361F" w:rsidP="00651783">
            <w:pPr>
              <w:jc w:val="center"/>
              <w:rPr>
                <w:rFonts w:ascii="Calibri" w:eastAsiaTheme="minorHAnsi" w:hAnsi="Calibri" w:cs="Calibri"/>
                <w:color w:val="00000A"/>
                <w:lang w:eastAsia="en-US"/>
              </w:rPr>
            </w:pPr>
          </w:p>
        </w:tc>
        <w:tc>
          <w:tcPr>
            <w:tcW w:w="2552" w:type="dxa"/>
            <w:vMerge/>
          </w:tcPr>
          <w:p w14:paraId="640CDA40" w14:textId="77777777" w:rsidR="001D361F" w:rsidRPr="00C37AE1" w:rsidRDefault="001D361F" w:rsidP="00651783">
            <w:pPr>
              <w:rPr>
                <w:rFonts w:ascii="Calibri" w:eastAsiaTheme="minorHAnsi" w:hAnsi="Calibri" w:cs="Calibri"/>
                <w:color w:val="00000A"/>
                <w:lang w:eastAsia="en-US"/>
              </w:rPr>
            </w:pPr>
          </w:p>
        </w:tc>
        <w:tc>
          <w:tcPr>
            <w:tcW w:w="2126" w:type="dxa"/>
            <w:vMerge/>
          </w:tcPr>
          <w:p w14:paraId="5C1DC451" w14:textId="77777777" w:rsidR="001D361F" w:rsidRPr="00C37AE1" w:rsidRDefault="001D361F" w:rsidP="00651783">
            <w:pPr>
              <w:rPr>
                <w:rFonts w:ascii="Calibri" w:eastAsiaTheme="minorHAnsi" w:hAnsi="Calibri" w:cs="Calibri"/>
                <w:color w:val="00000A"/>
                <w:lang w:eastAsia="en-US"/>
              </w:rPr>
            </w:pPr>
          </w:p>
        </w:tc>
        <w:tc>
          <w:tcPr>
            <w:tcW w:w="3544" w:type="dxa"/>
          </w:tcPr>
          <w:p w14:paraId="7D0151B5" w14:textId="77777777" w:rsidR="001D361F" w:rsidRPr="00C37AE1" w:rsidRDefault="001D361F" w:rsidP="00651783">
            <w:pPr>
              <w:rPr>
                <w:rFonts w:ascii="Calibri" w:eastAsiaTheme="minorHAnsi" w:hAnsi="Calibri" w:cs="Calibri"/>
                <w:color w:val="00000A"/>
                <w:lang w:eastAsia="en-US"/>
              </w:rPr>
            </w:pPr>
            <w:r w:rsidRPr="00C37AE1">
              <w:rPr>
                <w:rFonts w:ascii="Calibri" w:eastAsiaTheme="minorHAnsi" w:hAnsi="Calibri" w:cs="Calibri"/>
                <w:color w:val="00000A"/>
                <w:lang w:eastAsia="en-US"/>
              </w:rPr>
              <w:t>głośniki</w:t>
            </w:r>
          </w:p>
        </w:tc>
        <w:tc>
          <w:tcPr>
            <w:tcW w:w="822" w:type="dxa"/>
          </w:tcPr>
          <w:p w14:paraId="36A87761" w14:textId="77777777" w:rsidR="001D361F" w:rsidRPr="00C37AE1" w:rsidRDefault="001D361F" w:rsidP="00651783">
            <w:pPr>
              <w:jc w:val="center"/>
              <w:rPr>
                <w:rFonts w:ascii="Calibri" w:eastAsiaTheme="minorHAnsi" w:hAnsi="Calibri" w:cs="Calibri"/>
                <w:color w:val="00000A"/>
                <w:lang w:eastAsia="en-US"/>
              </w:rPr>
            </w:pPr>
            <w:r w:rsidRPr="00C37AE1">
              <w:rPr>
                <w:rFonts w:ascii="Calibri" w:eastAsiaTheme="minorHAnsi" w:hAnsi="Calibri" w:cs="Calibri"/>
                <w:color w:val="00000A"/>
                <w:lang w:eastAsia="en-US"/>
              </w:rPr>
              <w:t>2</w:t>
            </w:r>
          </w:p>
        </w:tc>
      </w:tr>
    </w:tbl>
    <w:p w14:paraId="14D2D99A" w14:textId="77777777" w:rsidR="007C171B" w:rsidRDefault="007C171B" w:rsidP="007C171B"/>
    <w:p w14:paraId="77F29407" w14:textId="77777777" w:rsidR="00651517" w:rsidRDefault="00651517" w:rsidP="00651517">
      <w:pPr>
        <w:jc w:val="center"/>
      </w:pPr>
      <w:r>
        <w:t>§ 2</w:t>
      </w:r>
    </w:p>
    <w:p w14:paraId="04041154" w14:textId="619A2DD1" w:rsidR="006472FE" w:rsidRPr="00CA18BF" w:rsidRDefault="00DE1BEC" w:rsidP="00CA18BF">
      <w:pPr>
        <w:spacing w:after="200" w:line="276" w:lineRule="auto"/>
        <w:rPr>
          <w:rFonts w:ascii="Calibri" w:hAnsi="Calibri"/>
          <w:sz w:val="22"/>
          <w:szCs w:val="22"/>
          <w:lang w:eastAsia="en-US"/>
        </w:rPr>
      </w:pPr>
      <w:r w:rsidRPr="00DE1BEC">
        <w:rPr>
          <w:rFonts w:ascii="Calibri" w:hAnsi="Calibri"/>
          <w:sz w:val="22"/>
          <w:szCs w:val="22"/>
          <w:lang w:eastAsia="en-US"/>
        </w:rPr>
        <w:t xml:space="preserve">Niniejsza umowa została zawarta na czas określony i obowiązuje od dnia jej podpisania do dnia                   </w:t>
      </w:r>
      <w:r>
        <w:rPr>
          <w:rFonts w:ascii="Calibri" w:hAnsi="Calibri"/>
          <w:sz w:val="22"/>
          <w:szCs w:val="22"/>
          <w:lang w:eastAsia="en-US"/>
        </w:rPr>
        <w:t>10</w:t>
      </w:r>
      <w:r w:rsidRPr="00DE1BEC">
        <w:rPr>
          <w:rFonts w:ascii="Calibri" w:hAnsi="Calibri"/>
          <w:sz w:val="22"/>
          <w:szCs w:val="22"/>
          <w:lang w:eastAsia="en-US"/>
        </w:rPr>
        <w:t xml:space="preserve"> </w:t>
      </w:r>
      <w:r>
        <w:rPr>
          <w:rFonts w:ascii="Calibri" w:hAnsi="Calibri"/>
          <w:sz w:val="22"/>
          <w:szCs w:val="22"/>
          <w:lang w:eastAsia="en-US"/>
        </w:rPr>
        <w:t>września</w:t>
      </w:r>
      <w:r w:rsidRPr="00DE1BEC">
        <w:rPr>
          <w:rFonts w:ascii="Calibri" w:hAnsi="Calibri"/>
          <w:sz w:val="22"/>
          <w:szCs w:val="22"/>
          <w:lang w:eastAsia="en-US"/>
        </w:rPr>
        <w:t xml:space="preserve"> 2019 r.</w:t>
      </w:r>
    </w:p>
    <w:p w14:paraId="2B196FE0" w14:textId="77777777" w:rsidR="00651517" w:rsidRDefault="00651517" w:rsidP="002212D8">
      <w:pPr>
        <w:jc w:val="center"/>
      </w:pPr>
      <w:r>
        <w:t>§ 3</w:t>
      </w:r>
    </w:p>
    <w:p w14:paraId="09E5AC3C" w14:textId="77777777" w:rsidR="00FA30C1" w:rsidRPr="00FA30C1" w:rsidRDefault="00FA30C1" w:rsidP="00FA30C1">
      <w:pPr>
        <w:pStyle w:val="Akapitzlist"/>
        <w:numPr>
          <w:ilvl w:val="0"/>
          <w:numId w:val="22"/>
        </w:numPr>
        <w:autoSpaceDE w:val="0"/>
        <w:autoSpaceDN w:val="0"/>
        <w:adjustRightInd w:val="0"/>
        <w:spacing w:after="200"/>
        <w:jc w:val="both"/>
        <w:rPr>
          <w:color w:val="000000"/>
        </w:rPr>
      </w:pPr>
      <w:r>
        <w:t>Płatność za zrealizowanie zamówienia dokonana będzie  po zrealizowaniu kompletnego zamówienia dla danej szkoły na podstawie dostarczonej przez Wykonawcę faktury. Warunkiem dokonania zapłaty wynagrodzenia na rzecz Wykonawcy jest realizacja wszystkich ustaleń zawartych w niniejszej umowie, w tym przekazanie Zamawiającemu wraz  z fakturą protokołu odbioru.</w:t>
      </w:r>
    </w:p>
    <w:p w14:paraId="4B0D34B1" w14:textId="77777777" w:rsidR="00651517" w:rsidRPr="00FA30C1" w:rsidRDefault="00651517" w:rsidP="00FA30C1">
      <w:pPr>
        <w:pStyle w:val="Akapitzlist"/>
        <w:numPr>
          <w:ilvl w:val="0"/>
          <w:numId w:val="22"/>
        </w:numPr>
        <w:autoSpaceDE w:val="0"/>
        <w:autoSpaceDN w:val="0"/>
        <w:adjustRightInd w:val="0"/>
        <w:spacing w:after="200"/>
        <w:jc w:val="both"/>
        <w:rPr>
          <w:color w:val="000000"/>
        </w:rPr>
      </w:pPr>
      <w:r>
        <w:lastRenderedPageBreak/>
        <w:t xml:space="preserve"> Zamawiający ureguluje należność w terminie 14 dni od daty o</w:t>
      </w:r>
      <w:r w:rsidR="001D361F">
        <w:t>trzymania prawidłowo wystawionych faktur</w:t>
      </w:r>
      <w:r>
        <w:t xml:space="preserve"> VAT, przelewem na konto wskazane przez Wykonawcę.</w:t>
      </w:r>
    </w:p>
    <w:p w14:paraId="54AB3B4C" w14:textId="77777777" w:rsidR="00651517" w:rsidRDefault="00651517" w:rsidP="00FA30C1">
      <w:r>
        <w:t xml:space="preserve"> Faktura</w:t>
      </w:r>
      <w:r w:rsidR="001D361F">
        <w:t>:</w:t>
      </w:r>
      <w:r>
        <w:t xml:space="preserve"> </w:t>
      </w:r>
    </w:p>
    <w:p w14:paraId="480EBA03" w14:textId="77777777" w:rsidR="00651517" w:rsidRDefault="001D361F" w:rsidP="00FA30C1">
      <w:r>
        <w:t xml:space="preserve">Nabywca: </w:t>
      </w:r>
      <w:r w:rsidR="00651517">
        <w:t>Gmina Brzeźnio</w:t>
      </w:r>
    </w:p>
    <w:p w14:paraId="7802D20A" w14:textId="77777777" w:rsidR="00651517" w:rsidRDefault="001D361F" w:rsidP="00FA30C1">
      <w:r>
        <w:t xml:space="preserve">                 </w:t>
      </w:r>
      <w:r w:rsidR="00651517">
        <w:t>ul. Wspólna 44</w:t>
      </w:r>
    </w:p>
    <w:p w14:paraId="1F40B861" w14:textId="77777777" w:rsidR="00651517" w:rsidRDefault="001D361F" w:rsidP="00FA30C1">
      <w:r>
        <w:t xml:space="preserve">                 </w:t>
      </w:r>
      <w:r w:rsidR="00651517">
        <w:t>98-275 Brzeźnio</w:t>
      </w:r>
    </w:p>
    <w:p w14:paraId="10EE26B3" w14:textId="77777777" w:rsidR="00651517" w:rsidRDefault="001D361F" w:rsidP="00FA30C1">
      <w:r>
        <w:t xml:space="preserve">                 </w:t>
      </w:r>
      <w:r w:rsidR="00651517">
        <w:t>NIP 827 214 05 06</w:t>
      </w:r>
    </w:p>
    <w:p w14:paraId="1B4F631E" w14:textId="77777777" w:rsidR="00651517" w:rsidRDefault="00651517" w:rsidP="00FA30C1"/>
    <w:p w14:paraId="4F9A3151" w14:textId="77777777" w:rsidR="00651517" w:rsidRDefault="001D361F" w:rsidP="00FA30C1">
      <w:r>
        <w:t>Odbiorca: zgodnie z miejscem dostarczenia sprzętu</w:t>
      </w:r>
    </w:p>
    <w:p w14:paraId="6962CBD6" w14:textId="77777777" w:rsidR="00651517" w:rsidRDefault="00651517" w:rsidP="00FA30C1"/>
    <w:p w14:paraId="0E32C1AA" w14:textId="77777777" w:rsidR="00651517" w:rsidRDefault="001D33F2" w:rsidP="00FA30C1">
      <w:pPr>
        <w:jc w:val="both"/>
      </w:pPr>
      <w:r>
        <w:t xml:space="preserve">                 </w:t>
      </w:r>
      <w:r w:rsidR="00651517">
        <w:t xml:space="preserve">Szkoła Podstawowa im. Juliana Tuwima </w:t>
      </w:r>
    </w:p>
    <w:p w14:paraId="4C3C3FF8" w14:textId="77777777" w:rsidR="00651517" w:rsidRDefault="001D33F2" w:rsidP="00FA30C1">
      <w:pPr>
        <w:jc w:val="both"/>
      </w:pPr>
      <w:r>
        <w:t xml:space="preserve">                 </w:t>
      </w:r>
      <w:r w:rsidR="00651517">
        <w:t>Ostrów 21</w:t>
      </w:r>
    </w:p>
    <w:p w14:paraId="3E6EE330" w14:textId="77777777" w:rsidR="00651517" w:rsidRDefault="001D33F2" w:rsidP="00FA30C1">
      <w:pPr>
        <w:jc w:val="both"/>
      </w:pPr>
      <w:r>
        <w:t xml:space="preserve">                </w:t>
      </w:r>
      <w:r w:rsidR="00651517">
        <w:t>98-275 Brzeźnio</w:t>
      </w:r>
      <w:r>
        <w:t xml:space="preserve"> </w:t>
      </w:r>
    </w:p>
    <w:p w14:paraId="3F0E76F6" w14:textId="77777777" w:rsidR="001D33F2" w:rsidRDefault="001D33F2" w:rsidP="00FA30C1">
      <w:pPr>
        <w:jc w:val="both"/>
      </w:pPr>
      <w:r>
        <w:t>lub</w:t>
      </w:r>
    </w:p>
    <w:p w14:paraId="28F6A2FF" w14:textId="77777777" w:rsidR="001D361F" w:rsidRDefault="001D361F" w:rsidP="00FA30C1">
      <w:pPr>
        <w:jc w:val="both"/>
      </w:pPr>
    </w:p>
    <w:p w14:paraId="18D7CC22" w14:textId="77777777" w:rsidR="001D361F" w:rsidRDefault="001D33F2" w:rsidP="00FA30C1">
      <w:pPr>
        <w:jc w:val="both"/>
      </w:pPr>
      <w:r>
        <w:t xml:space="preserve">                 </w:t>
      </w:r>
      <w:r w:rsidR="001D361F">
        <w:t>Publiczna Szkoła Podstawowa im. Jana Pawła II w Kliczkowie Wielkim</w:t>
      </w:r>
    </w:p>
    <w:p w14:paraId="29BEF05F" w14:textId="77777777" w:rsidR="001D361F" w:rsidRDefault="001D33F2" w:rsidP="00651517">
      <w:r>
        <w:t xml:space="preserve">                 </w:t>
      </w:r>
      <w:r w:rsidR="001D361F">
        <w:t>Kliczków Wielki 45A</w:t>
      </w:r>
    </w:p>
    <w:p w14:paraId="1D1832F2" w14:textId="77777777" w:rsidR="001D361F" w:rsidRDefault="001D33F2" w:rsidP="00651517">
      <w:r>
        <w:t xml:space="preserve">                </w:t>
      </w:r>
      <w:r w:rsidR="001D361F">
        <w:t>98-275 Brzeźnio</w:t>
      </w:r>
    </w:p>
    <w:p w14:paraId="44673DDD" w14:textId="77777777" w:rsidR="001D33F2" w:rsidRDefault="001D33F2" w:rsidP="00651517">
      <w:r>
        <w:t>lub</w:t>
      </w:r>
    </w:p>
    <w:p w14:paraId="47BD19DB" w14:textId="77777777" w:rsidR="001D361F" w:rsidRDefault="001D361F" w:rsidP="00651517"/>
    <w:p w14:paraId="3C95C6D8" w14:textId="77777777" w:rsidR="001D361F" w:rsidRDefault="001D33F2" w:rsidP="00651517">
      <w:r>
        <w:t xml:space="preserve">                 </w:t>
      </w:r>
      <w:r w:rsidR="001D361F">
        <w:t>Szkoła Podstawowa im. Wacławy Matusiak w Brzeźniu</w:t>
      </w:r>
    </w:p>
    <w:p w14:paraId="58FA0F9A" w14:textId="77777777" w:rsidR="001D361F" w:rsidRDefault="001D33F2" w:rsidP="00651517">
      <w:r>
        <w:t xml:space="preserve">                 </w:t>
      </w:r>
      <w:r w:rsidR="001D361F">
        <w:t>ul. Szkolna 2</w:t>
      </w:r>
    </w:p>
    <w:p w14:paraId="0C357D8F" w14:textId="77777777" w:rsidR="001D361F" w:rsidRDefault="001D33F2" w:rsidP="00651517">
      <w:r>
        <w:t xml:space="preserve">                 </w:t>
      </w:r>
      <w:r w:rsidR="001D361F">
        <w:t>Bronisławów</w:t>
      </w:r>
    </w:p>
    <w:p w14:paraId="7B1E9F07" w14:textId="77777777" w:rsidR="001D361F" w:rsidRDefault="001D33F2" w:rsidP="00651517">
      <w:r>
        <w:t xml:space="preserve">                </w:t>
      </w:r>
      <w:r w:rsidR="001D361F">
        <w:t>98-275 Brzeźnio</w:t>
      </w:r>
    </w:p>
    <w:p w14:paraId="60C7C5B4" w14:textId="77777777" w:rsidR="001D33F2" w:rsidRDefault="001D33F2" w:rsidP="00651517">
      <w:r>
        <w:t>lub</w:t>
      </w:r>
    </w:p>
    <w:p w14:paraId="6AF87576" w14:textId="77777777" w:rsidR="001D361F" w:rsidRDefault="001D361F" w:rsidP="00651517"/>
    <w:p w14:paraId="58BF1F5C" w14:textId="77777777" w:rsidR="001D361F" w:rsidRDefault="001D33F2" w:rsidP="00651517">
      <w:r>
        <w:t xml:space="preserve">                </w:t>
      </w:r>
      <w:r w:rsidR="001D361F">
        <w:t>Szkoła Podstawowa im. Zbigniewa Świętochowskiego w Barczewie</w:t>
      </w:r>
    </w:p>
    <w:p w14:paraId="3722F10D" w14:textId="77777777" w:rsidR="001D361F" w:rsidRDefault="001D33F2" w:rsidP="00651517">
      <w:r>
        <w:t xml:space="preserve">                </w:t>
      </w:r>
      <w:r w:rsidR="001D361F">
        <w:t>Barczew 3</w:t>
      </w:r>
    </w:p>
    <w:p w14:paraId="52865763" w14:textId="77777777" w:rsidR="001D361F" w:rsidRDefault="001D33F2" w:rsidP="00651517">
      <w:r>
        <w:t xml:space="preserve">                </w:t>
      </w:r>
      <w:r w:rsidR="001D361F">
        <w:t>98-275 Brzeźnio</w:t>
      </w:r>
    </w:p>
    <w:p w14:paraId="06D35EBD" w14:textId="77777777" w:rsidR="00651517" w:rsidRDefault="00651517" w:rsidP="00651517">
      <w:pPr>
        <w:jc w:val="center"/>
      </w:pPr>
    </w:p>
    <w:p w14:paraId="75E6301B" w14:textId="77777777" w:rsidR="00651517" w:rsidRDefault="00651517" w:rsidP="00651517"/>
    <w:p w14:paraId="1AD06589" w14:textId="77777777" w:rsidR="00651517" w:rsidRDefault="006472FE" w:rsidP="00651517">
      <w:pPr>
        <w:jc w:val="center"/>
      </w:pPr>
      <w:r>
        <w:t>§ 4</w:t>
      </w:r>
    </w:p>
    <w:p w14:paraId="47D3F7A2" w14:textId="77777777" w:rsidR="00651517" w:rsidRDefault="00651517" w:rsidP="00651517">
      <w:r>
        <w:t>W razie nie wykonania lub nienależytego wykonania umowy :</w:t>
      </w:r>
    </w:p>
    <w:p w14:paraId="29CFEAE7" w14:textId="77777777" w:rsidR="00651517" w:rsidRDefault="00651517" w:rsidP="00651517">
      <w:r>
        <w:t>1. Wykonawca zobowiązuje się zapłacić Zamawiającemu, kary umowne w wysokości                                a) 5 % wartości zamówionego towaru, gdy Zamawiający odstąpi od umowy z powodu okoliczności, za które odpowiada Wykonawca.                                                                                                                                   b) 0,5 % wartości zamówionego towaru nie dostarczonego w terminie za każdy dzień zwłoki.</w:t>
      </w:r>
    </w:p>
    <w:p w14:paraId="28736CB9" w14:textId="77777777" w:rsidR="00651517" w:rsidRDefault="00651517" w:rsidP="00651517">
      <w:r>
        <w:t>2. Zamawiający zobowiązuje się zapłacić Wykonawcy karę umowną w wys</w:t>
      </w:r>
      <w:r w:rsidR="00AE0911">
        <w:t>. 5 % wartości zamówienia</w:t>
      </w:r>
      <w:r>
        <w:t xml:space="preserve"> w razie odstąpienia przez Zamawiającego od umowy z powodu okoliczności, za które odpowiada Zamawiający.</w:t>
      </w:r>
    </w:p>
    <w:p w14:paraId="6F1EAFA6" w14:textId="77777777" w:rsidR="00651517" w:rsidRDefault="00651517" w:rsidP="00651517">
      <w:r>
        <w:t>3. Wykonawca wyraża zgodę na potrącenie z należności za towar kar umownych należnych Zamawiającemu na mocy powyższych postanowień zawartych w ust. 1.</w:t>
      </w:r>
    </w:p>
    <w:p w14:paraId="07456739" w14:textId="77777777" w:rsidR="00651517" w:rsidRDefault="006472FE" w:rsidP="00651517">
      <w:pPr>
        <w:jc w:val="center"/>
      </w:pPr>
      <w:r>
        <w:t>§ 5</w:t>
      </w:r>
    </w:p>
    <w:p w14:paraId="0C95A930" w14:textId="77777777" w:rsidR="00651517" w:rsidRDefault="00651517" w:rsidP="00651517">
      <w:r>
        <w:t>Wszelkie zmiany niniejszej umowy wymagają dla swojej ważności zachowania formy pisemnej.</w:t>
      </w:r>
    </w:p>
    <w:p w14:paraId="648841BF" w14:textId="77777777" w:rsidR="00651517" w:rsidRDefault="006472FE" w:rsidP="00651517">
      <w:pPr>
        <w:jc w:val="center"/>
      </w:pPr>
      <w:r>
        <w:t>§ 6</w:t>
      </w:r>
    </w:p>
    <w:p w14:paraId="5A4F15C6" w14:textId="77777777" w:rsidR="00651517" w:rsidRDefault="00651517" w:rsidP="00651517">
      <w:r>
        <w:t>Spory wynikłe przy realizacji niniejszej umowy rozstrzygać będzie sąd właściwy dla siedziby</w:t>
      </w:r>
    </w:p>
    <w:p w14:paraId="27034185" w14:textId="77777777" w:rsidR="00651517" w:rsidRDefault="00651517" w:rsidP="00651517">
      <w:r>
        <w:t>Zamawiającego.</w:t>
      </w:r>
    </w:p>
    <w:p w14:paraId="42F55712" w14:textId="77777777" w:rsidR="00651517" w:rsidRDefault="006472FE" w:rsidP="00651517">
      <w:pPr>
        <w:jc w:val="center"/>
      </w:pPr>
      <w:r>
        <w:t>§ 7</w:t>
      </w:r>
    </w:p>
    <w:p w14:paraId="591A1984" w14:textId="77777777" w:rsidR="00651517" w:rsidRDefault="00651517" w:rsidP="00651517">
      <w:r>
        <w:t>Umowę sporządzono w 2 jednobrzmiących egzemplarzach, po jednej dla każdej ze stron.</w:t>
      </w:r>
    </w:p>
    <w:p w14:paraId="5951BDD6" w14:textId="77777777" w:rsidR="001D361F" w:rsidRDefault="001D361F" w:rsidP="00651517"/>
    <w:p w14:paraId="2FEC8F43" w14:textId="77777777" w:rsidR="001D361F" w:rsidRDefault="001D361F" w:rsidP="00651517"/>
    <w:p w14:paraId="2140D2FC" w14:textId="77777777" w:rsidR="00651517" w:rsidRDefault="006472FE" w:rsidP="00651517">
      <w:pPr>
        <w:jc w:val="center"/>
      </w:pPr>
      <w:r>
        <w:t>§ 8</w:t>
      </w:r>
    </w:p>
    <w:p w14:paraId="4EEAD8A0" w14:textId="77777777" w:rsidR="00651517" w:rsidRDefault="00651517" w:rsidP="00651517">
      <w:r>
        <w:t>Integralną częścią umowy jest oferta Wykonawcy, stanowiąca załącznik nr 1 do niniejszej umowy.</w:t>
      </w:r>
    </w:p>
    <w:p w14:paraId="22854C1E" w14:textId="77777777" w:rsidR="00FA30C1" w:rsidRDefault="00FA30C1" w:rsidP="00651517"/>
    <w:p w14:paraId="6EC5D424" w14:textId="77777777" w:rsidR="00FA30C1" w:rsidRDefault="00FA30C1" w:rsidP="00651517"/>
    <w:p w14:paraId="36686097" w14:textId="77777777" w:rsidR="00651517" w:rsidRDefault="00651517" w:rsidP="00651517"/>
    <w:p w14:paraId="5D4E4FE7" w14:textId="77777777" w:rsidR="00651517" w:rsidRDefault="00651517" w:rsidP="00651517">
      <w:r>
        <w:t xml:space="preserve">     ZAMAWIAJĄCY                                                                            </w:t>
      </w:r>
      <w:r w:rsidR="002212D8">
        <w:t>WYKONAWCA</w:t>
      </w:r>
      <w:r>
        <w:t xml:space="preserve">                                 </w:t>
      </w:r>
    </w:p>
    <w:p w14:paraId="205C42F6" w14:textId="77777777" w:rsidR="00651517" w:rsidRDefault="00651517" w:rsidP="00651517"/>
    <w:p w14:paraId="0E819C61" w14:textId="77777777" w:rsidR="00651517" w:rsidRDefault="00651517" w:rsidP="00651517"/>
    <w:p w14:paraId="1D58F3E1" w14:textId="77777777" w:rsidR="00651517" w:rsidRDefault="00651517" w:rsidP="00651517"/>
    <w:p w14:paraId="7890D2E1" w14:textId="77777777" w:rsidR="00094C3D" w:rsidRPr="00C37AE1" w:rsidRDefault="00094C3D">
      <w:pPr>
        <w:rPr>
          <w:rFonts w:ascii="Arial" w:hAnsi="Arial" w:cs="Arial"/>
          <w:sz w:val="22"/>
          <w:szCs w:val="22"/>
        </w:rPr>
      </w:pPr>
    </w:p>
    <w:sectPr w:rsidR="00094C3D" w:rsidRPr="00C37AE1" w:rsidSect="009217F4">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42DB1" w14:textId="77777777" w:rsidR="00F82EEB" w:rsidRDefault="00F82EEB" w:rsidP="00094C3D">
      <w:r>
        <w:separator/>
      </w:r>
    </w:p>
  </w:endnote>
  <w:endnote w:type="continuationSeparator" w:id="0">
    <w:p w14:paraId="640D87A0" w14:textId="77777777" w:rsidR="00F82EEB" w:rsidRDefault="00F82EEB" w:rsidP="00094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53F88" w14:textId="77777777" w:rsidR="00F82EEB" w:rsidRDefault="00F82EEB" w:rsidP="00094C3D">
      <w:r>
        <w:separator/>
      </w:r>
    </w:p>
  </w:footnote>
  <w:footnote w:type="continuationSeparator" w:id="0">
    <w:p w14:paraId="50577C88" w14:textId="77777777" w:rsidR="00F82EEB" w:rsidRDefault="00F82EEB" w:rsidP="00094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63849"/>
    <w:multiLevelType w:val="hybridMultilevel"/>
    <w:tmpl w:val="0B6458E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 w15:restartNumberingAfterBreak="0">
    <w:nsid w:val="14011A9B"/>
    <w:multiLevelType w:val="hybridMultilevel"/>
    <w:tmpl w:val="78F60D4A"/>
    <w:lvl w:ilvl="0" w:tplc="AB822B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93B3403"/>
    <w:multiLevelType w:val="hybridMultilevel"/>
    <w:tmpl w:val="7E18C976"/>
    <w:lvl w:ilvl="0" w:tplc="42AE8ED8">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1ADB0A92"/>
    <w:multiLevelType w:val="hybridMultilevel"/>
    <w:tmpl w:val="533820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B3451E9"/>
    <w:multiLevelType w:val="hybridMultilevel"/>
    <w:tmpl w:val="E68A011A"/>
    <w:lvl w:ilvl="0" w:tplc="76786DD4">
      <w:start w:val="1"/>
      <w:numFmt w:val="upperRoman"/>
      <w:lvlText w:val="%1."/>
      <w:lvlJc w:val="right"/>
      <w:pPr>
        <w:ind w:left="1287" w:hanging="360"/>
      </w:pPr>
      <w:rPr>
        <w:b/>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1F0A7FBC"/>
    <w:multiLevelType w:val="hybridMultilevel"/>
    <w:tmpl w:val="60F883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CB533C"/>
    <w:multiLevelType w:val="multilevel"/>
    <w:tmpl w:val="B0C86F72"/>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8C0803"/>
    <w:multiLevelType w:val="multilevel"/>
    <w:tmpl w:val="DAE07D06"/>
    <w:lvl w:ilvl="0">
      <w:start w:val="1"/>
      <w:numFmt w:val="lowerLetter"/>
      <w:lvlText w:val="%1."/>
      <w:lvlJc w:val="left"/>
      <w:pPr>
        <w:tabs>
          <w:tab w:val="num" w:pos="720"/>
        </w:tabs>
        <w:ind w:left="720" w:hanging="360"/>
      </w:pPr>
    </w:lvl>
    <w:lvl w:ilvl="1">
      <w:start w:val="1"/>
      <w:numFmt w:val="decimal"/>
      <w:lvlText w:val="%2."/>
      <w:lvlJc w:val="left"/>
      <w:pPr>
        <w:ind w:left="360" w:hanging="360"/>
      </w:pPr>
      <w:rPr>
        <w:rFonts w:hint="default"/>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3E94D64"/>
    <w:multiLevelType w:val="hybridMultilevel"/>
    <w:tmpl w:val="1400C85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263B6ECE"/>
    <w:multiLevelType w:val="hybridMultilevel"/>
    <w:tmpl w:val="EBBAFB00"/>
    <w:lvl w:ilvl="0" w:tplc="04150013">
      <w:start w:val="1"/>
      <w:numFmt w:val="upperRoman"/>
      <w:lvlText w:val="%1."/>
      <w:lvlJc w:val="right"/>
      <w:pPr>
        <w:ind w:left="1287" w:hanging="360"/>
      </w:pPr>
      <w:rPr>
        <w:rFonts w:hint="default"/>
        <w:b/>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29D5056F"/>
    <w:multiLevelType w:val="hybridMultilevel"/>
    <w:tmpl w:val="45123C3A"/>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5604F6"/>
    <w:multiLevelType w:val="hybridMultilevel"/>
    <w:tmpl w:val="17C099B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33BF5800"/>
    <w:multiLevelType w:val="multilevel"/>
    <w:tmpl w:val="DAE07D06"/>
    <w:lvl w:ilvl="0">
      <w:start w:val="1"/>
      <w:numFmt w:val="lowerLetter"/>
      <w:lvlText w:val="%1."/>
      <w:lvlJc w:val="left"/>
      <w:pPr>
        <w:tabs>
          <w:tab w:val="num" w:pos="720"/>
        </w:tabs>
        <w:ind w:left="720" w:hanging="360"/>
      </w:pPr>
    </w:lvl>
    <w:lvl w:ilvl="1">
      <w:start w:val="1"/>
      <w:numFmt w:val="decimal"/>
      <w:lvlText w:val="%2."/>
      <w:lvlJc w:val="left"/>
      <w:pPr>
        <w:ind w:left="360" w:hanging="360"/>
      </w:pPr>
      <w:rPr>
        <w:rFonts w:hint="default"/>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C623A72"/>
    <w:multiLevelType w:val="hybridMultilevel"/>
    <w:tmpl w:val="4072D12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286763"/>
    <w:multiLevelType w:val="multilevel"/>
    <w:tmpl w:val="DAE07D06"/>
    <w:lvl w:ilvl="0">
      <w:start w:val="1"/>
      <w:numFmt w:val="lowerLetter"/>
      <w:lvlText w:val="%1."/>
      <w:lvlJc w:val="left"/>
      <w:pPr>
        <w:tabs>
          <w:tab w:val="num" w:pos="720"/>
        </w:tabs>
        <w:ind w:left="720" w:hanging="360"/>
      </w:pPr>
    </w:lvl>
    <w:lvl w:ilvl="1">
      <w:start w:val="1"/>
      <w:numFmt w:val="decimal"/>
      <w:lvlText w:val="%2."/>
      <w:lvlJc w:val="left"/>
      <w:pPr>
        <w:ind w:left="360" w:hanging="360"/>
      </w:pPr>
      <w:rPr>
        <w:rFonts w:hint="default"/>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4D30B69"/>
    <w:multiLevelType w:val="multilevel"/>
    <w:tmpl w:val="DAE07D06"/>
    <w:lvl w:ilvl="0">
      <w:start w:val="1"/>
      <w:numFmt w:val="lowerLetter"/>
      <w:lvlText w:val="%1."/>
      <w:lvlJc w:val="left"/>
      <w:pPr>
        <w:tabs>
          <w:tab w:val="num" w:pos="720"/>
        </w:tabs>
        <w:ind w:left="720" w:hanging="360"/>
      </w:pPr>
    </w:lvl>
    <w:lvl w:ilvl="1">
      <w:start w:val="1"/>
      <w:numFmt w:val="decimal"/>
      <w:lvlText w:val="%2."/>
      <w:lvlJc w:val="left"/>
      <w:pPr>
        <w:ind w:left="360" w:hanging="360"/>
      </w:pPr>
      <w:rPr>
        <w:rFonts w:hint="default"/>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56E3FBD"/>
    <w:multiLevelType w:val="hybridMultilevel"/>
    <w:tmpl w:val="D916BA0E"/>
    <w:lvl w:ilvl="0" w:tplc="04150013">
      <w:start w:val="1"/>
      <w:numFmt w:val="upp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7" w15:restartNumberingAfterBreak="0">
    <w:nsid w:val="52E968EE"/>
    <w:multiLevelType w:val="hybridMultilevel"/>
    <w:tmpl w:val="B9A8097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D8B578D"/>
    <w:multiLevelType w:val="hybridMultilevel"/>
    <w:tmpl w:val="B224AC5E"/>
    <w:lvl w:ilvl="0" w:tplc="886E8748">
      <w:start w:val="2"/>
      <w:numFmt w:val="decimal"/>
      <w:lvlText w:val="%1"/>
      <w:lvlJc w:val="left"/>
      <w:pPr>
        <w:ind w:left="720" w:hanging="360"/>
      </w:pPr>
      <w:rPr>
        <w:rFonts w:hint="default"/>
      </w:rPr>
    </w:lvl>
    <w:lvl w:ilvl="1" w:tplc="3AAEB092">
      <w:start w:val="1"/>
      <w:numFmt w:val="decimal"/>
      <w:lvlText w:val="%2)"/>
      <w:lvlJc w:val="left"/>
      <w:pPr>
        <w:ind w:left="1440" w:hanging="360"/>
      </w:pPr>
      <w:rPr>
        <w:rFonts w:hint="default"/>
      </w:rPr>
    </w:lvl>
    <w:lvl w:ilvl="2" w:tplc="0116277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89C0125"/>
    <w:multiLevelType w:val="multilevel"/>
    <w:tmpl w:val="85CC6F2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9D23A8"/>
    <w:multiLevelType w:val="hybridMultilevel"/>
    <w:tmpl w:val="4140B1EC"/>
    <w:lvl w:ilvl="0" w:tplc="23F499D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E571FC7"/>
    <w:multiLevelType w:val="hybridMultilevel"/>
    <w:tmpl w:val="7D42D326"/>
    <w:lvl w:ilvl="0" w:tplc="886E8748">
      <w:start w:val="2"/>
      <w:numFmt w:val="decimal"/>
      <w:lvlText w:val="%1"/>
      <w:lvlJc w:val="left"/>
      <w:pPr>
        <w:ind w:left="720" w:hanging="360"/>
      </w:pPr>
      <w:rPr>
        <w:rFonts w:hint="default"/>
      </w:rPr>
    </w:lvl>
    <w:lvl w:ilvl="1" w:tplc="3AAEB092">
      <w:start w:val="1"/>
      <w:numFmt w:val="decimal"/>
      <w:lvlText w:val="%2)"/>
      <w:lvlJc w:val="left"/>
      <w:pPr>
        <w:ind w:left="1440" w:hanging="360"/>
      </w:pPr>
      <w:rPr>
        <w:rFonts w:hint="default"/>
      </w:rPr>
    </w:lvl>
    <w:lvl w:ilvl="2" w:tplc="0116277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2"/>
  </w:num>
  <w:num w:numId="3">
    <w:abstractNumId w:val="4"/>
  </w:num>
  <w:num w:numId="4">
    <w:abstractNumId w:val="9"/>
  </w:num>
  <w:num w:numId="5">
    <w:abstractNumId w:val="18"/>
  </w:num>
  <w:num w:numId="6">
    <w:abstractNumId w:val="13"/>
  </w:num>
  <w:num w:numId="7">
    <w:abstractNumId w:val="11"/>
  </w:num>
  <w:num w:numId="8">
    <w:abstractNumId w:val="1"/>
  </w:num>
  <w:num w:numId="9">
    <w:abstractNumId w:val="19"/>
  </w:num>
  <w:num w:numId="10">
    <w:abstractNumId w:val="6"/>
  </w:num>
  <w:num w:numId="11">
    <w:abstractNumId w:val="20"/>
  </w:num>
  <w:num w:numId="12">
    <w:abstractNumId w:val="7"/>
  </w:num>
  <w:num w:numId="13">
    <w:abstractNumId w:val="14"/>
  </w:num>
  <w:num w:numId="14">
    <w:abstractNumId w:val="12"/>
  </w:num>
  <w:num w:numId="15">
    <w:abstractNumId w:val="15"/>
  </w:num>
  <w:num w:numId="16">
    <w:abstractNumId w:val="5"/>
  </w:num>
  <w:num w:numId="17">
    <w:abstractNumId w:val="21"/>
  </w:num>
  <w:num w:numId="18">
    <w:abstractNumId w:val="3"/>
  </w:num>
  <w:num w:numId="19">
    <w:abstractNumId w:val="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FEB"/>
    <w:rsid w:val="000076FA"/>
    <w:rsid w:val="00024545"/>
    <w:rsid w:val="00030A9A"/>
    <w:rsid w:val="000340D8"/>
    <w:rsid w:val="0008192E"/>
    <w:rsid w:val="00094C3D"/>
    <w:rsid w:val="000D2D7F"/>
    <w:rsid w:val="001001AD"/>
    <w:rsid w:val="00102EA3"/>
    <w:rsid w:val="001371C6"/>
    <w:rsid w:val="00157FD1"/>
    <w:rsid w:val="001D297A"/>
    <w:rsid w:val="001D33F2"/>
    <w:rsid w:val="001D361F"/>
    <w:rsid w:val="001E7412"/>
    <w:rsid w:val="00214C47"/>
    <w:rsid w:val="002212D8"/>
    <w:rsid w:val="002A3C48"/>
    <w:rsid w:val="002D028C"/>
    <w:rsid w:val="002D5306"/>
    <w:rsid w:val="002E238F"/>
    <w:rsid w:val="003070CD"/>
    <w:rsid w:val="00310C1D"/>
    <w:rsid w:val="00373AB2"/>
    <w:rsid w:val="003C6E8E"/>
    <w:rsid w:val="0044169A"/>
    <w:rsid w:val="0048239A"/>
    <w:rsid w:val="004E74DA"/>
    <w:rsid w:val="00554000"/>
    <w:rsid w:val="00571FEB"/>
    <w:rsid w:val="005F4519"/>
    <w:rsid w:val="00636619"/>
    <w:rsid w:val="006472FE"/>
    <w:rsid w:val="00651517"/>
    <w:rsid w:val="006C6C6E"/>
    <w:rsid w:val="006F4935"/>
    <w:rsid w:val="006F6D9A"/>
    <w:rsid w:val="0071691D"/>
    <w:rsid w:val="007254A3"/>
    <w:rsid w:val="00767E41"/>
    <w:rsid w:val="007A2B7E"/>
    <w:rsid w:val="007B1424"/>
    <w:rsid w:val="007B41AF"/>
    <w:rsid w:val="007C171B"/>
    <w:rsid w:val="007C2465"/>
    <w:rsid w:val="007D667E"/>
    <w:rsid w:val="007F188A"/>
    <w:rsid w:val="00804D6C"/>
    <w:rsid w:val="00815341"/>
    <w:rsid w:val="008274D1"/>
    <w:rsid w:val="00855979"/>
    <w:rsid w:val="008639D0"/>
    <w:rsid w:val="008811FB"/>
    <w:rsid w:val="008A26F1"/>
    <w:rsid w:val="008A5DF0"/>
    <w:rsid w:val="008C2DFE"/>
    <w:rsid w:val="008D0B27"/>
    <w:rsid w:val="008D7E9D"/>
    <w:rsid w:val="009217F4"/>
    <w:rsid w:val="0094203D"/>
    <w:rsid w:val="00967DA7"/>
    <w:rsid w:val="00981875"/>
    <w:rsid w:val="009B29B3"/>
    <w:rsid w:val="009C59E4"/>
    <w:rsid w:val="00A119D9"/>
    <w:rsid w:val="00A1751C"/>
    <w:rsid w:val="00A20C15"/>
    <w:rsid w:val="00A25088"/>
    <w:rsid w:val="00A36A23"/>
    <w:rsid w:val="00A4618A"/>
    <w:rsid w:val="00A50221"/>
    <w:rsid w:val="00A5621D"/>
    <w:rsid w:val="00A668B7"/>
    <w:rsid w:val="00A95790"/>
    <w:rsid w:val="00AB33E6"/>
    <w:rsid w:val="00AE0911"/>
    <w:rsid w:val="00AE1356"/>
    <w:rsid w:val="00B405AA"/>
    <w:rsid w:val="00B42D07"/>
    <w:rsid w:val="00B82C0C"/>
    <w:rsid w:val="00B86203"/>
    <w:rsid w:val="00B91D74"/>
    <w:rsid w:val="00BC12C8"/>
    <w:rsid w:val="00BC4B7F"/>
    <w:rsid w:val="00C069BB"/>
    <w:rsid w:val="00C13D05"/>
    <w:rsid w:val="00C16C84"/>
    <w:rsid w:val="00C37AE1"/>
    <w:rsid w:val="00C75FF8"/>
    <w:rsid w:val="00C82AEE"/>
    <w:rsid w:val="00CA18BF"/>
    <w:rsid w:val="00CD25D0"/>
    <w:rsid w:val="00CF0134"/>
    <w:rsid w:val="00D50187"/>
    <w:rsid w:val="00D50596"/>
    <w:rsid w:val="00DA73B7"/>
    <w:rsid w:val="00DC2544"/>
    <w:rsid w:val="00DE1BEC"/>
    <w:rsid w:val="00DE1C5E"/>
    <w:rsid w:val="00DF68BC"/>
    <w:rsid w:val="00E00A49"/>
    <w:rsid w:val="00E049FB"/>
    <w:rsid w:val="00E04EF8"/>
    <w:rsid w:val="00E55FD6"/>
    <w:rsid w:val="00E61772"/>
    <w:rsid w:val="00E63774"/>
    <w:rsid w:val="00E650AD"/>
    <w:rsid w:val="00EC1816"/>
    <w:rsid w:val="00ED69B4"/>
    <w:rsid w:val="00F2025A"/>
    <w:rsid w:val="00F21405"/>
    <w:rsid w:val="00F313E5"/>
    <w:rsid w:val="00F82EEB"/>
    <w:rsid w:val="00FA0EF7"/>
    <w:rsid w:val="00FA30C1"/>
    <w:rsid w:val="00FC1AFB"/>
    <w:rsid w:val="00FF2D9A"/>
    <w:rsid w:val="00FF7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C5194"/>
  <w15:docId w15:val="{2CE1E88A-9DBB-4261-9F66-3AEA66718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1FEB"/>
    <w:pPr>
      <w:spacing w:after="0" w:line="240" w:lineRule="auto"/>
    </w:pPr>
    <w:rPr>
      <w:rFonts w:ascii="Times New Roman" w:eastAsia="Calibri" w:hAnsi="Times New Roman" w:cs="Times New Roman"/>
      <w:sz w:val="24"/>
      <w:szCs w:val="24"/>
      <w:lang w:eastAsia="pl-PL"/>
    </w:rPr>
  </w:style>
  <w:style w:type="paragraph" w:styleId="Nagwek2">
    <w:name w:val="heading 2"/>
    <w:basedOn w:val="Normalny"/>
    <w:link w:val="Nagwek2Znak"/>
    <w:uiPriority w:val="9"/>
    <w:qFormat/>
    <w:rsid w:val="002E238F"/>
    <w:pPr>
      <w:spacing w:before="100" w:beforeAutospacing="1" w:after="100" w:afterAutospacing="1"/>
      <w:outlineLvl w:val="1"/>
    </w:pPr>
    <w:rPr>
      <w:rFonts w:eastAsia="Times New Roman"/>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076FA"/>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link w:val="AkapitzlistZnak"/>
    <w:uiPriority w:val="34"/>
    <w:qFormat/>
    <w:rsid w:val="00BC12C8"/>
    <w:pPr>
      <w:ind w:left="720"/>
      <w:contextualSpacing/>
    </w:pPr>
  </w:style>
  <w:style w:type="table" w:styleId="Tabela-Siatka">
    <w:name w:val="Table Grid"/>
    <w:basedOn w:val="Standardowy"/>
    <w:uiPriority w:val="59"/>
    <w:rsid w:val="009C5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2E238F"/>
    <w:rPr>
      <w:rFonts w:ascii="Times New Roman" w:eastAsia="Times New Roman" w:hAnsi="Times New Roman" w:cs="Times New Roman"/>
      <w:b/>
      <w:bCs/>
      <w:sz w:val="36"/>
      <w:szCs w:val="36"/>
      <w:lang w:eastAsia="pl-PL"/>
    </w:rPr>
  </w:style>
  <w:style w:type="paragraph" w:styleId="Tekstdymka">
    <w:name w:val="Balloon Text"/>
    <w:basedOn w:val="Normalny"/>
    <w:link w:val="TekstdymkaZnak"/>
    <w:uiPriority w:val="99"/>
    <w:semiHidden/>
    <w:unhideWhenUsed/>
    <w:rsid w:val="002E238F"/>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238F"/>
    <w:rPr>
      <w:rFonts w:ascii="Segoe UI" w:eastAsia="Calibri" w:hAnsi="Segoe UI" w:cs="Segoe UI"/>
      <w:sz w:val="18"/>
      <w:szCs w:val="18"/>
      <w:lang w:eastAsia="pl-PL"/>
    </w:rPr>
  </w:style>
  <w:style w:type="paragraph" w:styleId="Nagwek">
    <w:name w:val="header"/>
    <w:basedOn w:val="Normalny"/>
    <w:link w:val="NagwekZnak"/>
    <w:uiPriority w:val="99"/>
    <w:unhideWhenUsed/>
    <w:rsid w:val="00094C3D"/>
    <w:pPr>
      <w:tabs>
        <w:tab w:val="center" w:pos="4536"/>
        <w:tab w:val="right" w:pos="9072"/>
      </w:tabs>
    </w:pPr>
  </w:style>
  <w:style w:type="character" w:customStyle="1" w:styleId="NagwekZnak">
    <w:name w:val="Nagłówek Znak"/>
    <w:basedOn w:val="Domylnaczcionkaakapitu"/>
    <w:link w:val="Nagwek"/>
    <w:uiPriority w:val="99"/>
    <w:rsid w:val="00094C3D"/>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094C3D"/>
    <w:pPr>
      <w:tabs>
        <w:tab w:val="center" w:pos="4536"/>
        <w:tab w:val="right" w:pos="9072"/>
      </w:tabs>
    </w:pPr>
  </w:style>
  <w:style w:type="character" w:customStyle="1" w:styleId="StopkaZnak">
    <w:name w:val="Stopka Znak"/>
    <w:basedOn w:val="Domylnaczcionkaakapitu"/>
    <w:link w:val="Stopka"/>
    <w:uiPriority w:val="99"/>
    <w:rsid w:val="00094C3D"/>
    <w:rPr>
      <w:rFonts w:ascii="Times New Roman" w:eastAsia="Calibri" w:hAnsi="Times New Roman" w:cs="Times New Roman"/>
      <w:sz w:val="24"/>
      <w:szCs w:val="24"/>
      <w:lang w:eastAsia="pl-PL"/>
    </w:rPr>
  </w:style>
  <w:style w:type="paragraph" w:styleId="Bezodstpw">
    <w:name w:val="No Spacing"/>
    <w:uiPriority w:val="1"/>
    <w:qFormat/>
    <w:rsid w:val="00094C3D"/>
    <w:pPr>
      <w:spacing w:after="0" w:line="240" w:lineRule="auto"/>
    </w:pPr>
  </w:style>
  <w:style w:type="character" w:customStyle="1" w:styleId="AkapitzlistZnak">
    <w:name w:val="Akapit z listą Znak"/>
    <w:link w:val="Akapitzlist"/>
    <w:uiPriority w:val="34"/>
    <w:locked/>
    <w:rsid w:val="00FA30C1"/>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93172">
      <w:bodyDiv w:val="1"/>
      <w:marLeft w:val="0"/>
      <w:marRight w:val="0"/>
      <w:marTop w:val="0"/>
      <w:marBottom w:val="0"/>
      <w:divBdr>
        <w:top w:val="none" w:sz="0" w:space="0" w:color="auto"/>
        <w:left w:val="none" w:sz="0" w:space="0" w:color="auto"/>
        <w:bottom w:val="none" w:sz="0" w:space="0" w:color="auto"/>
        <w:right w:val="none" w:sz="0" w:space="0" w:color="auto"/>
      </w:divBdr>
    </w:div>
    <w:div w:id="169416007">
      <w:bodyDiv w:val="1"/>
      <w:marLeft w:val="0"/>
      <w:marRight w:val="0"/>
      <w:marTop w:val="0"/>
      <w:marBottom w:val="0"/>
      <w:divBdr>
        <w:top w:val="none" w:sz="0" w:space="0" w:color="auto"/>
        <w:left w:val="none" w:sz="0" w:space="0" w:color="auto"/>
        <w:bottom w:val="none" w:sz="0" w:space="0" w:color="auto"/>
        <w:right w:val="none" w:sz="0" w:space="0" w:color="auto"/>
      </w:divBdr>
    </w:div>
    <w:div w:id="1162041945">
      <w:bodyDiv w:val="1"/>
      <w:marLeft w:val="0"/>
      <w:marRight w:val="0"/>
      <w:marTop w:val="0"/>
      <w:marBottom w:val="0"/>
      <w:divBdr>
        <w:top w:val="none" w:sz="0" w:space="0" w:color="auto"/>
        <w:left w:val="none" w:sz="0" w:space="0" w:color="auto"/>
        <w:bottom w:val="none" w:sz="0" w:space="0" w:color="auto"/>
        <w:right w:val="none" w:sz="0" w:space="0" w:color="auto"/>
      </w:divBdr>
    </w:div>
    <w:div w:id="1463427005">
      <w:bodyDiv w:val="1"/>
      <w:marLeft w:val="0"/>
      <w:marRight w:val="0"/>
      <w:marTop w:val="0"/>
      <w:marBottom w:val="0"/>
      <w:divBdr>
        <w:top w:val="none" w:sz="0" w:space="0" w:color="auto"/>
        <w:left w:val="none" w:sz="0" w:space="0" w:color="auto"/>
        <w:bottom w:val="none" w:sz="0" w:space="0" w:color="auto"/>
        <w:right w:val="none" w:sz="0" w:space="0" w:color="auto"/>
      </w:divBdr>
    </w:div>
    <w:div w:id="17106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8AF65-10AB-45E6-8CF8-2330008FD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4481</TotalTime>
  <Pages>11</Pages>
  <Words>2628</Words>
  <Characters>15774</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Komputer</dc:creator>
  <cp:lastModifiedBy>Agnieszka Kołaczek</cp:lastModifiedBy>
  <cp:revision>70</cp:revision>
  <cp:lastPrinted>2019-07-11T09:45:00Z</cp:lastPrinted>
  <dcterms:created xsi:type="dcterms:W3CDTF">2019-05-28T09:19:00Z</dcterms:created>
  <dcterms:modified xsi:type="dcterms:W3CDTF">2019-07-11T13:31:00Z</dcterms:modified>
</cp:coreProperties>
</file>