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</w:t>
      </w:r>
      <w:r w:rsidR="00297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97F7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Pomocy Społecznej w Brzeźniu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297F75" w:rsidRDefault="00720E9D" w:rsidP="00C97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ogłasza nabór na wolne </w:t>
      </w:r>
      <w:r w:rsidR="00297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7F75" w:rsidRPr="00297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Gminnego Ośrodka Pomocy Społecznej w Brzeźniu</w:t>
      </w:r>
      <w:r w:rsidR="00BB3D8E" w:rsidRPr="00297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="00AE0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97F75" w:rsidRPr="00AE0B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Gminn</w:t>
      </w:r>
      <w:r w:rsidR="00AE0B13" w:rsidRPr="00AE0B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y Ośrodek Pomocy Społecznej w</w:t>
      </w:r>
      <w:r w:rsidR="00AE0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Brzeźniu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E0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571A8D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297F7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AE0B13" w:rsidRPr="00297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Gminnego Ośrodka Pomocy Społecznej w Brzeźniu</w:t>
      </w: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- pełny etat.</w:t>
      </w: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4745A" w:rsidRDefault="00852DE9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lstwo polskie 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ub inne obywatelstwo z zastrzeż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art. 11 ust. 2 i 3 ustawy z dnia 21 listopada 2008 r. o prac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ownikach samorzą</w:t>
      </w:r>
      <w:r w:rsidR="00B30CEF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 (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170E5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AE7D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70E53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B3D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</w:t>
      </w:r>
      <w:r w:rsidR="00BB3D8E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z pełni praw publicznych,</w:t>
      </w:r>
    </w:p>
    <w:p w:rsidR="0014745A" w:rsidRDefault="00852DE9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</w:t>
      </w:r>
      <w:r w:rsidR="00BB3D8E">
        <w:rPr>
          <w:rFonts w:ascii="Times New Roman" w:eastAsia="Times New Roman" w:hAnsi="Times New Roman" w:cs="Times New Roman"/>
          <w:sz w:val="24"/>
          <w:szCs w:val="24"/>
          <w:lang w:eastAsia="pl-PL"/>
        </w:rPr>
        <w:t>rbowe,</w:t>
      </w:r>
    </w:p>
    <w:p w:rsidR="0014745A" w:rsidRDefault="005A43A9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A9">
        <w:rPr>
          <w:rFonts w:ascii="Times New Roman" w:hAnsi="Times New Roman" w:cs="Times New Roman"/>
          <w:sz w:val="24"/>
          <w:szCs w:val="24"/>
        </w:rPr>
        <w:t>wykształcenie wyższe</w:t>
      </w:r>
      <w:r w:rsidR="00AE0B13">
        <w:rPr>
          <w:rFonts w:ascii="Times New Roman" w:hAnsi="Times New Roman" w:cs="Times New Roman"/>
          <w:sz w:val="24"/>
          <w:szCs w:val="24"/>
        </w:rPr>
        <w:t xml:space="preserve"> oraz specjalizacja z zakresu organizacji pomocy społecznej zgodnie z art. 122 ust.1 ustawy z dnia 12 marca 2004 r. o pomocy społecznej (Dz.U. </w:t>
      </w:r>
      <w:r w:rsidR="000D78CB">
        <w:rPr>
          <w:rFonts w:ascii="Times New Roman" w:hAnsi="Times New Roman" w:cs="Times New Roman"/>
          <w:sz w:val="24"/>
          <w:szCs w:val="24"/>
        </w:rPr>
        <w:br/>
      </w:r>
      <w:r w:rsidR="00AE0B13">
        <w:rPr>
          <w:rFonts w:ascii="Times New Roman" w:hAnsi="Times New Roman" w:cs="Times New Roman"/>
          <w:sz w:val="24"/>
          <w:szCs w:val="24"/>
        </w:rPr>
        <w:t>z 2020 r. poz. 1876 ze zm.)</w:t>
      </w:r>
      <w:r w:rsidR="00571A8D">
        <w:rPr>
          <w:rFonts w:ascii="Times New Roman" w:hAnsi="Times New Roman" w:cs="Times New Roman"/>
          <w:sz w:val="24"/>
          <w:szCs w:val="24"/>
        </w:rPr>
        <w:t>,</w:t>
      </w:r>
      <w:r w:rsidR="009D6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CEF" w:rsidRPr="005A43A9" w:rsidRDefault="000D78CB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584472">
        <w:rPr>
          <w:rFonts w:ascii="Times New Roman" w:eastAsia="Times New Roman" w:hAnsi="Times New Roman" w:cs="Times New Roman"/>
          <w:sz w:val="24"/>
          <w:szCs w:val="24"/>
          <w:lang w:eastAsia="pl-PL"/>
        </w:rPr>
        <w:t>3-letni staż pracy w pomocy społecznej,</w:t>
      </w:r>
    </w:p>
    <w:p w:rsidR="0014745A" w:rsidRDefault="00852DE9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584472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stanowisku,</w:t>
      </w:r>
    </w:p>
    <w:p w:rsidR="0014745A" w:rsidRDefault="00584472" w:rsidP="00D20C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:rsidR="00584472" w:rsidRPr="008A3B17" w:rsidRDefault="00584472" w:rsidP="0058447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584472" w:rsidRDefault="00584472" w:rsidP="00D20C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umiejętność stosowania obowiązują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przepisów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społecznej, o świadczeniach rodzinnych, </w:t>
      </w:r>
      <w:r w:rsidR="001D39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świadczeniach z funduszu alimentacyjnego, o wspieraniu rodziny i systemie pieczy zastępczej,</w:t>
      </w:r>
      <w:r w:rsidR="001D3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przeciwdziałaniu przemocy w rodzinie, o Karcie Dużej Rodziny, </w:t>
      </w:r>
      <w:r w:rsidR="001D39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państwa w wychowaniu dzieci,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gminnym, o pracownikach samorządowych</w:t>
      </w:r>
      <w:r w:rsidR="001D3905">
        <w:rPr>
          <w:rFonts w:ascii="Times New Roman" w:eastAsia="Times New Roman" w:hAnsi="Times New Roman" w:cs="Times New Roman"/>
          <w:sz w:val="24"/>
          <w:szCs w:val="24"/>
          <w:lang w:eastAsia="pl-PL"/>
        </w:rPr>
        <w:t>, o finansach publicznych, o ochronie danych osobowych, kodeksu rodzinnego i opiekuńczego, kodeksu postępowania administracyjnego.</w:t>
      </w:r>
    </w:p>
    <w:p w:rsidR="0042788B" w:rsidRDefault="001D3905" w:rsidP="00D20C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analitycznego i strategicznego myślenia</w:t>
      </w:r>
      <w:r w:rsidR="008A3B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F6088" w:rsidRDefault="00C75BFC" w:rsidP="00D20C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</w:t>
      </w:r>
      <w:r w:rsidR="001D3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decyzji</w:t>
      </w:r>
      <w:r w:rsidR="008A3B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90DBE" w:rsidRDefault="001D3905" w:rsidP="00C75BF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planowania i organizowania pracy własnej i podległego zespołu pracowników</w:t>
      </w:r>
      <w:r w:rsidR="003225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75BFC" w:rsidRPr="00C75BFC" w:rsidRDefault="00C75BFC" w:rsidP="00C75BF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procedur i praktyka w zakresie pozyskiwania środków unijnych i innych środków pozabudżetowych na statutową działalność ośrodka,</w:t>
      </w:r>
    </w:p>
    <w:p w:rsidR="00571A8D" w:rsidRPr="00D20CBD" w:rsidRDefault="0018148F" w:rsidP="00D20CB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osobowościowe: odpowiedzialność, samodzielność, dokładność, odporność na stres,</w:t>
      </w:r>
      <w:r w:rsidR="004535E1" w:rsidRPr="004535E1">
        <w:t xml:space="preserve"> </w:t>
      </w:r>
      <w:r w:rsidR="004535E1" w:rsidRPr="004535E1">
        <w:rPr>
          <w:rFonts w:ascii="Times New Roman" w:hAnsi="Times New Roman" w:cs="Times New Roman"/>
          <w:sz w:val="24"/>
          <w:szCs w:val="24"/>
        </w:rPr>
        <w:t>zaangażowanie</w:t>
      </w:r>
      <w:r w:rsidR="004535E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A85" w:rsidRPr="00DC3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dyspozycyjność, </w:t>
      </w:r>
      <w:r w:rsidR="003664C7" w:rsidRPr="00DC38C8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</w:t>
      </w:r>
      <w:r w:rsidR="00322512">
        <w:rPr>
          <w:rFonts w:ascii="Times New Roman" w:hAnsi="Times New Roman" w:cs="Times New Roman"/>
          <w:sz w:val="24"/>
          <w:szCs w:val="24"/>
        </w:rPr>
        <w:t xml:space="preserve">, </w:t>
      </w:r>
      <w:r w:rsidR="00795ED1" w:rsidRPr="00DC3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sumienność </w:t>
      </w:r>
      <w:r w:rsidR="0032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95ED1" w:rsidRPr="00DC38C8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terminowość</w:t>
      </w:r>
      <w:r w:rsidR="0032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zadań.</w:t>
      </w:r>
    </w:p>
    <w:p w:rsidR="00571A8D" w:rsidRPr="00571A8D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 m.in.:</w:t>
      </w:r>
    </w:p>
    <w:p w:rsidR="00E61B12" w:rsidRDefault="00D37316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 xml:space="preserve">Kierowanie działalnością Gminnego Ośrodka Pomocy Społecznej </w:t>
      </w:r>
      <w:r w:rsidRPr="00EB39CE">
        <w:rPr>
          <w:rFonts w:ascii="Times New Roman" w:hAnsi="Times New Roman" w:cs="Times New Roman"/>
          <w:sz w:val="24"/>
          <w:szCs w:val="24"/>
        </w:rPr>
        <w:br/>
      </w:r>
      <w:r w:rsidR="008A2C6D">
        <w:rPr>
          <w:rFonts w:ascii="Times New Roman" w:hAnsi="Times New Roman" w:cs="Times New Roman"/>
          <w:sz w:val="24"/>
          <w:szCs w:val="24"/>
        </w:rPr>
        <w:t>oraz reprezentowanie go na zewnątrz.</w:t>
      </w:r>
    </w:p>
    <w:p w:rsidR="008A2C6D" w:rsidRDefault="00E61B1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pracy w ośrodku na poszczególnych</w:t>
      </w:r>
      <w:r w:rsidR="00332A2B">
        <w:rPr>
          <w:rFonts w:ascii="Times New Roman" w:hAnsi="Times New Roman" w:cs="Times New Roman"/>
          <w:sz w:val="24"/>
          <w:szCs w:val="24"/>
        </w:rPr>
        <w:t xml:space="preserve"> stanowiskach pracy w sposób zapewniający właściwe i sprawne wykonywanie zadań</w:t>
      </w:r>
      <w:r w:rsidR="008A2C6D">
        <w:rPr>
          <w:rFonts w:ascii="Times New Roman" w:hAnsi="Times New Roman" w:cs="Times New Roman"/>
          <w:sz w:val="24"/>
          <w:szCs w:val="24"/>
        </w:rPr>
        <w:t>.</w:t>
      </w:r>
    </w:p>
    <w:p w:rsidR="00332A2B" w:rsidRDefault="00332A2B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za całokształt zadań oraz prowadzenie gospodarki finansowej ośrodka.</w:t>
      </w:r>
    </w:p>
    <w:p w:rsidR="00D37316" w:rsidRDefault="00D37316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lastRenderedPageBreak/>
        <w:t xml:space="preserve">Realizowanie zadań wynikających z ustawy o pomocy społecznej oraz innych aktów prawnych – stanowiących o kompetencjach Gminnego Ośrodka Pomocy Społecznej </w:t>
      </w:r>
      <w:r w:rsidR="00332A2B">
        <w:rPr>
          <w:rFonts w:ascii="Times New Roman" w:hAnsi="Times New Roman" w:cs="Times New Roman"/>
          <w:sz w:val="24"/>
          <w:szCs w:val="24"/>
        </w:rPr>
        <w:br/>
      </w:r>
      <w:r w:rsidRPr="00EB39CE">
        <w:rPr>
          <w:rFonts w:ascii="Times New Roman" w:hAnsi="Times New Roman" w:cs="Times New Roman"/>
          <w:sz w:val="24"/>
          <w:szCs w:val="24"/>
        </w:rPr>
        <w:t>i obowiązkach Gminy na rzecz społeczeństwa, a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prowadzenie diagnostyki środowiskowej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opracowywanie wniosków dotyczących problemów socjalnych Gminy (penetracja terenu, planowanie i realizowanie różnych form pomocy)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sprawowanie nadzoru nad prawidłowym rozdysponowaniem środków finansowych na cele pomocy społecznej i wydatków rzeczowych ośrodka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podejmowanie działań w celu pozyskiwania pozabudżetowych środków finansowych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analizowanie wywiadów społecznych w przedmiocie celowości przyznania zasiłku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opracowywanie i realizowanie planów dotyczących działalności socjalno-opiekuńczych w gminie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nadzór nad realizacją zadań w zakresie świadczeń rodzinnych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nadzór w zakresie postępowania wobec dłużników alimentacyjnych oraz wypłaty świadczeń z Funduszu Alimentacyjnego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podejmowanie działań i opracowywanie wniosków w zakresie zwalczania bezrobocia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 xml:space="preserve">sprawowanie nadzoru nad realizacją zadań wynikających </w:t>
      </w:r>
      <w:r w:rsidRPr="00EB39CE">
        <w:rPr>
          <w:rFonts w:ascii="Times New Roman" w:hAnsi="Times New Roman" w:cs="Times New Roman"/>
          <w:sz w:val="24"/>
          <w:szCs w:val="24"/>
        </w:rPr>
        <w:br/>
        <w:t>z porozumienia Powiatowym Urzędem Pracy w zakresie obsługi bezrobotny</w:t>
      </w:r>
      <w:r>
        <w:rPr>
          <w:rFonts w:ascii="Times New Roman" w:hAnsi="Times New Roman" w:cs="Times New Roman"/>
          <w:sz w:val="24"/>
          <w:szCs w:val="24"/>
        </w:rPr>
        <w:t>ch,</w:t>
      </w:r>
    </w:p>
    <w:p w:rsidR="00D37316" w:rsidRPr="00D37316" w:rsidRDefault="00D37316" w:rsidP="00D3731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koordynowa</w:t>
      </w:r>
      <w:r>
        <w:rPr>
          <w:rFonts w:ascii="Times New Roman" w:hAnsi="Times New Roman" w:cs="Times New Roman"/>
          <w:sz w:val="24"/>
          <w:szCs w:val="24"/>
        </w:rPr>
        <w:t>nie spraw w ramach realizowanych projektów.</w:t>
      </w:r>
    </w:p>
    <w:p w:rsidR="00D37316" w:rsidRDefault="00D37316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 xml:space="preserve">Przestrzeganie w codziennej pracy obowiązujących przepisów prawnych i podejmowanie działań zmierzających do jak najpełniejszego realizowania zadań własnych Gminy </w:t>
      </w:r>
      <w:r w:rsidR="008A2C6D">
        <w:rPr>
          <w:rFonts w:ascii="Times New Roman" w:hAnsi="Times New Roman" w:cs="Times New Roman"/>
          <w:sz w:val="24"/>
          <w:szCs w:val="24"/>
        </w:rPr>
        <w:br/>
      </w:r>
      <w:r w:rsidRPr="00EB39CE">
        <w:rPr>
          <w:rFonts w:ascii="Times New Roman" w:hAnsi="Times New Roman" w:cs="Times New Roman"/>
          <w:sz w:val="24"/>
          <w:szCs w:val="24"/>
        </w:rPr>
        <w:t>i zleconyc</w:t>
      </w:r>
      <w:r w:rsidR="008A2C6D">
        <w:rPr>
          <w:rFonts w:ascii="Times New Roman" w:hAnsi="Times New Roman" w:cs="Times New Roman"/>
          <w:sz w:val="24"/>
          <w:szCs w:val="24"/>
        </w:rPr>
        <w:t xml:space="preserve">h </w:t>
      </w:r>
      <w:r w:rsidRPr="00EB39CE">
        <w:rPr>
          <w:rFonts w:ascii="Times New Roman" w:hAnsi="Times New Roman" w:cs="Times New Roman"/>
          <w:sz w:val="24"/>
          <w:szCs w:val="24"/>
        </w:rPr>
        <w:t>z zakresu pomocy społecznej</w:t>
      </w:r>
      <w:r w:rsidR="008A2C6D">
        <w:rPr>
          <w:rFonts w:ascii="Times New Roman" w:hAnsi="Times New Roman" w:cs="Times New Roman"/>
          <w:sz w:val="24"/>
          <w:szCs w:val="24"/>
        </w:rPr>
        <w:t>.</w:t>
      </w:r>
    </w:p>
    <w:p w:rsidR="00D6400D" w:rsidRDefault="00D6400D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zadań gminnej strategii rozwiązywania problemów społecznych.</w:t>
      </w:r>
    </w:p>
    <w:p w:rsidR="008A2C6D" w:rsidRDefault="008A2C6D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Nawiązywanie wszelkiej współpracy z zarządami wojewódzkimi organizacji społecznych (PCK, PKPS, TPD itp.) w zakresie pozyskiwania darów oraz innych form pomocy. Organizowanie właściwego rozdawnictwa darów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A2B" w:rsidRPr="00332A2B" w:rsidRDefault="00332A2B" w:rsidP="00332A2B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instytucjami, organizacjami społecznymi, fundacjami, stowarzyszeniami w celu realizacji zadań pomocy społecznej.</w:t>
      </w:r>
    </w:p>
    <w:p w:rsidR="008A2C6D" w:rsidRDefault="00E61B1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Zapewnienie właściwej działalności jednostki organizacyjnej jaką jest Gminny Ośrodek Pomocy Społecznej poprzez odpowiedni wewnętrzny podział pracy i czuwanie nad dyscypliną pracy ośrodka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B12" w:rsidRDefault="00E61B1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Przygotowywanie propozycji wszelkich decyzji wydawanych przez Gminny Ośrodek Pomocy Społecznej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8C2" w:rsidRDefault="000608C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decyzji administracyjnych w sprawach określonych w ustawie o pomocy społecznej oraz w pozostałych sprawach przekazanych do prowadzenia w ośrodku na podstawie upoważnień Wójta Gminy.</w:t>
      </w:r>
    </w:p>
    <w:p w:rsidR="00E61B12" w:rsidRDefault="00E61B1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zadań</w:t>
      </w:r>
      <w:r w:rsidRPr="00EB39CE">
        <w:rPr>
          <w:rFonts w:ascii="Times New Roman" w:hAnsi="Times New Roman" w:cs="Times New Roman"/>
          <w:sz w:val="24"/>
          <w:szCs w:val="24"/>
        </w:rPr>
        <w:t xml:space="preserve"> z zakresu ochrony zdrowia na terenie Gminy wynikające </w:t>
      </w:r>
      <w:r w:rsidRPr="00EB39CE">
        <w:rPr>
          <w:rFonts w:ascii="Times New Roman" w:hAnsi="Times New Roman" w:cs="Times New Roman"/>
          <w:sz w:val="24"/>
          <w:szCs w:val="24"/>
        </w:rPr>
        <w:br/>
        <w:t>z ustaw o powszechnym ubezpieczeniu w NFZ oraz o ochronie zdrowia psychicznego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B12" w:rsidRDefault="00E61B12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Obsługa bezrobotnych zgodnie z porozumieniem z PUP w Sieradzu oraz wykonywanie innych o</w:t>
      </w:r>
      <w:r>
        <w:rPr>
          <w:rFonts w:ascii="Times New Roman" w:hAnsi="Times New Roman" w:cs="Times New Roman"/>
          <w:sz w:val="24"/>
          <w:szCs w:val="24"/>
        </w:rPr>
        <w:t xml:space="preserve">bowiązków wynikających z ustaw </w:t>
      </w:r>
      <w:r w:rsidRPr="00EB39CE">
        <w:rPr>
          <w:rFonts w:ascii="Times New Roman" w:hAnsi="Times New Roman" w:cs="Times New Roman"/>
          <w:sz w:val="24"/>
          <w:szCs w:val="24"/>
        </w:rPr>
        <w:t>o promocji zatrudnienia i instytucjach rynku pracy oraz o zatrudnieniu socjalnym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A2B" w:rsidRDefault="00E61B12" w:rsidP="00332A2B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A2B">
        <w:rPr>
          <w:rFonts w:ascii="Times New Roman" w:hAnsi="Times New Roman" w:cs="Times New Roman"/>
          <w:sz w:val="24"/>
          <w:szCs w:val="24"/>
        </w:rPr>
        <w:t>Przygotowywanie wymaganych pod obrady materiałów, informacji oraz projektów uchwał Rady Gminy i przedkładanie ich Wójtowi Gminy</w:t>
      </w:r>
      <w:r w:rsidR="00332A2B">
        <w:rPr>
          <w:rFonts w:ascii="Times New Roman" w:hAnsi="Times New Roman" w:cs="Times New Roman"/>
          <w:sz w:val="24"/>
          <w:szCs w:val="24"/>
        </w:rPr>
        <w:t>.</w:t>
      </w:r>
    </w:p>
    <w:p w:rsidR="00332A2B" w:rsidRDefault="00D6400D" w:rsidP="00332A2B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Wykonywanie przekazanych do realizacji skarg i wniosków, listów, uchwał Rady Gminy oraz interpelacji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8C2" w:rsidRDefault="00D6400D" w:rsidP="000608C2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t>Opracowywanie projektów rozwiązań i przedkładanie propozycji Wójtowi Gminy odnośnie ważniejszych problemów</w:t>
      </w:r>
      <w:r w:rsidR="000608C2">
        <w:rPr>
          <w:rFonts w:ascii="Times New Roman" w:hAnsi="Times New Roman" w:cs="Times New Roman"/>
          <w:sz w:val="24"/>
          <w:szCs w:val="24"/>
        </w:rPr>
        <w:t>.</w:t>
      </w:r>
    </w:p>
    <w:p w:rsidR="000608C2" w:rsidRPr="000608C2" w:rsidRDefault="000608C2" w:rsidP="000608C2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9CE">
        <w:rPr>
          <w:rFonts w:ascii="Times New Roman" w:hAnsi="Times New Roman" w:cs="Times New Roman"/>
          <w:sz w:val="24"/>
          <w:szCs w:val="24"/>
        </w:rPr>
        <w:lastRenderedPageBreak/>
        <w:t xml:space="preserve">Realizowanie uchwał Rady Gminy oraz aktów prawnych Wójta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B39CE">
        <w:rPr>
          <w:rFonts w:ascii="Times New Roman" w:hAnsi="Times New Roman" w:cs="Times New Roman"/>
          <w:sz w:val="24"/>
          <w:szCs w:val="24"/>
        </w:rPr>
        <w:t>z kompetencjami swojego zakresu czynności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A8D" w:rsidRDefault="00571A8D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BFC">
        <w:rPr>
          <w:rFonts w:ascii="Times New Roman" w:hAnsi="Times New Roman" w:cs="Times New Roman"/>
          <w:sz w:val="24"/>
          <w:szCs w:val="24"/>
        </w:rPr>
        <w:t>Prowadzenia wyznaczonych projektów, a w szczególności:</w:t>
      </w:r>
    </w:p>
    <w:p w:rsidR="007F0CE5" w:rsidRPr="007F0CE5" w:rsidRDefault="007F0CE5" w:rsidP="00D20CB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F0CE5">
        <w:rPr>
          <w:rFonts w:ascii="Times New Roman" w:hAnsi="Times New Roman" w:cs="Times New Roman"/>
        </w:rPr>
        <w:t>kompleksowego przygotowania materiałów do sporządzenia wniosku aplikacyjnego,</w:t>
      </w:r>
    </w:p>
    <w:p w:rsidR="007F0CE5" w:rsidRPr="007F0CE5" w:rsidRDefault="007F0CE5" w:rsidP="00D20CB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F0CE5">
        <w:rPr>
          <w:rFonts w:ascii="Times New Roman" w:hAnsi="Times New Roman" w:cs="Times New Roman"/>
        </w:rPr>
        <w:t>wdrażania i realizacji projektów w zakresie sprawozdawczości, finansowania, monitorowania i promocji zgodnie z treścią zawartej umowy oraz innymi obowiązującymi przepisami prawa</w:t>
      </w:r>
      <w:r>
        <w:rPr>
          <w:rFonts w:ascii="Times New Roman" w:hAnsi="Times New Roman" w:cs="Times New Roman"/>
        </w:rPr>
        <w:t>.</w:t>
      </w:r>
    </w:p>
    <w:p w:rsidR="007F0CE5" w:rsidRDefault="007F0CE5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5E1">
        <w:rPr>
          <w:rFonts w:ascii="Times New Roman" w:hAnsi="Times New Roman" w:cs="Times New Roman"/>
          <w:sz w:val="24"/>
          <w:szCs w:val="24"/>
        </w:rPr>
        <w:t>Inne zadania zlecone przez Wójta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CBD" w:rsidRPr="00D20CBD" w:rsidRDefault="007F0CE5" w:rsidP="00D20CB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5E1">
        <w:rPr>
          <w:rFonts w:ascii="Times New Roman" w:hAnsi="Times New Roman" w:cs="Times New Roman"/>
          <w:sz w:val="24"/>
          <w:szCs w:val="24"/>
        </w:rPr>
        <w:t>Szczegółowy zakres czynności zostanie określony zakresem obowiązków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CBD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budynek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="00F50679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5067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Gminy Brzeźnio.</w:t>
      </w:r>
    </w:p>
    <w:p w:rsidR="007F49B3" w:rsidRPr="007F49B3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Pełny wymiar czasu pracy.</w:t>
      </w:r>
    </w:p>
    <w:p w:rsidR="007F49B3" w:rsidRPr="007F49B3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Praca biurowa, kontakt ze stronami, praca przy komputerze powyżej 4 godzin dziennie.</w:t>
      </w:r>
    </w:p>
    <w:p w:rsidR="007F49B3" w:rsidRPr="007F49B3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BF6088" w:rsidRPr="007F49B3" w:rsidRDefault="00BF6088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Wynagrodzenie ustalane zgodnie z rozporządzeniem Rady Ministrów z dnia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maja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2018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r. w sprawie wynagradzania pracowników samorządowych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Dz. U. z 2018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poz.936 </w:t>
      </w:r>
      <w:r w:rsidR="00F50679">
        <w:rPr>
          <w:rFonts w:ascii="Times New Roman" w:hAnsi="Times New Roman" w:cs="Times New Roman"/>
          <w:color w:val="000000"/>
          <w:sz w:val="24"/>
          <w:szCs w:val="24"/>
        </w:rPr>
        <w:t>ze zm.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) oraz regulaminem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wynagradzania pracowników Urzędu Gminy Brzeźnio</w:t>
      </w:r>
      <w:r w:rsidR="00BC3764">
        <w:rPr>
          <w:rFonts w:ascii="Times New Roman" w:hAnsi="Times New Roman" w:cs="Times New Roman"/>
          <w:color w:val="000000"/>
          <w:sz w:val="24"/>
          <w:szCs w:val="24"/>
        </w:rPr>
        <w:t xml:space="preserve"> i kierowników </w:t>
      </w:r>
      <w:r w:rsidR="00AA5DAC">
        <w:rPr>
          <w:rFonts w:ascii="Times New Roman" w:hAnsi="Times New Roman" w:cs="Times New Roman"/>
          <w:color w:val="000000"/>
          <w:sz w:val="24"/>
          <w:szCs w:val="24"/>
        </w:rPr>
        <w:t xml:space="preserve">gminnych </w:t>
      </w:r>
      <w:r w:rsidR="00BC3764">
        <w:rPr>
          <w:rFonts w:ascii="Times New Roman" w:hAnsi="Times New Roman" w:cs="Times New Roman"/>
          <w:color w:val="000000"/>
          <w:sz w:val="24"/>
          <w:szCs w:val="24"/>
        </w:rPr>
        <w:t>jednostek organizacyjnych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39CE" w:rsidRPr="000608C2" w:rsidRDefault="007F49B3" w:rsidP="00EB39CE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D20CBD" w:rsidRPr="00D20CBD" w:rsidRDefault="007F49B3" w:rsidP="00D20CB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852DE9" w:rsidRPr="00852DE9" w:rsidRDefault="00852DE9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F6088" w:rsidRDefault="00BF6088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</w:p>
    <w:p w:rsidR="00852DE9" w:rsidRPr="00852DE9" w:rsidRDefault="00BF6088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BF6088" w:rsidRDefault="00BF6088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="00852DE9"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852DE9" w:rsidRPr="00852DE9" w:rsidRDefault="00BF6088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uprawnienia</w:t>
      </w:r>
      <w:r w:rsid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zawodowe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(poświadczone przez kandydata za zgodność z oryginałem)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24CEB" w:rsidRPr="00C24CEB" w:rsidRDefault="00C24CEB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</w:t>
      </w:r>
      <w:r w:rsid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(poświadczone przez kandydata za zgodność z oryginałem)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 w:rsid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24CEB" w:rsidRPr="00BF6088" w:rsidRDefault="00C24CEB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posiadaniu obywatelstwa polskiego</w:t>
      </w:r>
      <w:r w:rsid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</w:t>
      </w:r>
      <w:r w:rsidR="007F49B3"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Rzeczypospoli</w:t>
      </w:r>
      <w:r w:rsid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</w:t>
      </w:r>
      <w:r w:rsidRP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braku przeciwwskazań zdrowotnych do wykonywania pracy na </w:t>
      </w:r>
      <w:r w:rsid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(wyłoniony kandydat, przed za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 na badania wstępne);</w:t>
      </w:r>
    </w:p>
    <w:p w:rsidR="00852DE9" w:rsidRPr="00852DE9" w:rsidRDefault="00852DE9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korzystaniu z pełni praw publicznych;</w:t>
      </w:r>
    </w:p>
    <w:p w:rsidR="00852DE9" w:rsidRPr="00852DE9" w:rsidRDefault="00852DE9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kandydata, że nie był skazany prawomocnym wyrokiem sądu </w:t>
      </w:r>
      <w:r w:rsidR="00905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 umyślne przestępstwo ścigane z oskarżenia publicznego lub umyślne przestępstwo skarbowe;</w:t>
      </w:r>
    </w:p>
    <w:p w:rsidR="00D20CBD" w:rsidRDefault="0026540A" w:rsidP="00D20C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 w:rsidR="00BF6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1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załączeniu)</w:t>
      </w:r>
      <w:r w:rsidR="00E647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A75750" w:rsidRPr="00D20CBD" w:rsidRDefault="00A75750" w:rsidP="00A7575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FC" w:rsidRPr="00254DFC" w:rsidRDefault="00254DFC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254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E647F1" w:rsidRPr="00852DE9" w:rsidRDefault="00E647F1" w:rsidP="00D20C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należy złożyć osobiście lub pocztą w zamkniętej kopercie z dopiskiem: "Nabór na stanowisko</w:t>
      </w:r>
      <w:r w:rsidR="007F0CE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Gminnego Ośrodka Pomocy Społecznej </w:t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Brzeźniu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32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</w:t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D20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 godz. 15.00,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877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A75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Sekretariacie.</w:t>
      </w:r>
    </w:p>
    <w:p w:rsidR="00D20CBD" w:rsidRDefault="00E647F1" w:rsidP="00D20C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322F12" w:rsidRPr="00D20CBD" w:rsidRDefault="00322F12" w:rsidP="00322F1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BD" w:rsidRDefault="00254DFC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Klauzula informacyjna dotycząca danych osobowych:</w:t>
      </w:r>
    </w:p>
    <w:p w:rsidR="00155245" w:rsidRPr="00254DFC" w:rsidRDefault="00155245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245" w:rsidRPr="008547F5" w:rsidRDefault="00155245" w:rsidP="00155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Brzeźnio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Wspólna 44 98-275 Brzeźnio telefon: </w:t>
      </w:r>
      <w:r>
        <w:t>43 / 820 30 26/ e-mail:</w:t>
      </w:r>
      <w:r w:rsidRPr="008547F5">
        <w:t xml:space="preserve"> </w:t>
      </w:r>
      <w:r w:rsidRPr="00121EBF">
        <w:t>gmina@brzeznio.pl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email </w:t>
      </w:r>
      <w:r w:rsidRPr="00121EBF">
        <w:rPr>
          <w:rFonts w:ascii="Times New Roman" w:eastAsia="Times New Roman" w:hAnsi="Times New Roman" w:cs="Times New Roman"/>
          <w:sz w:val="24"/>
          <w:szCs w:val="24"/>
          <w:lang w:eastAsia="pl-PL"/>
        </w:rPr>
        <w:t>iod@brzeznio.pl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administratora.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Na podstawie Pani/Pana zgody przetwarzane będą dodatkowe informacje przekazane w innych dokumentach np. CV.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 będzie przetwarzał Pani/Pana dane osobowe także w kolejnych rekrutacjach, jeżeli Pani/Pan wyrazi na to zgodę.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mogą być udostępniane odbiorcom upoważnionym do ich otrzymywania na podstawie przepisów prawa.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do czasu zakończenia obecnej rekrutacji.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155245" w:rsidRPr="008547F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155245" w:rsidRDefault="00155245" w:rsidP="001552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322F12" w:rsidRPr="008547F5" w:rsidRDefault="00322F12" w:rsidP="00322F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BD" w:rsidRPr="00254DFC" w:rsidRDefault="00254DFC" w:rsidP="00D20C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IX.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informacje:</w:t>
      </w:r>
    </w:p>
    <w:p w:rsidR="00254DFC" w:rsidRPr="00254DFC" w:rsidRDefault="00254DFC" w:rsidP="00D20C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</w:t>
      </w:r>
      <w:r w:rsidR="00BC3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iach, CV, liście motywacyjnym, 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kwestionariuszu</w:t>
      </w:r>
      <w:r w:rsidR="00BC3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osobowym i zgodzie na przetwarzanie danych osobowych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uznany za brak spełnienia wymagań formalnych;</w:t>
      </w:r>
    </w:p>
    <w:p w:rsidR="00254DFC" w:rsidRPr="00254DFC" w:rsidRDefault="00254DFC" w:rsidP="00D20C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254DFC" w:rsidRPr="00254DFC" w:rsidRDefault="00254DFC" w:rsidP="00D20C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osób, które spełniły wymagania formalne, informacje o dalszym postępowaniu kwalifikacyjnym oraz wyniki naboru zostaną ogłoszone w Biuletynie Informacji Publicznej Urzędu Gminy Brzeźnio (www.brzeznio.finn.pl ) oraz na tablicy ogłoszeń w siedzibie Urzędu Gminy Brzeźnio;</w:t>
      </w:r>
    </w:p>
    <w:p w:rsidR="00254DFC" w:rsidRPr="00254DFC" w:rsidRDefault="00254DFC" w:rsidP="00D20C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 zostanie zatrudniony na podstawie umowy o pracę – pierwsza umowa na czas określony;</w:t>
      </w:r>
    </w:p>
    <w:p w:rsidR="00254DFC" w:rsidRDefault="00254DFC" w:rsidP="00D20C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rehabilitacji zawodowej i społecznej oraz zatrudnieniu osób niepełnosprawnych </w:t>
      </w:r>
      <w:r w:rsidRPr="00254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miesiącu poprzedzającym opublikowane ogłoszenie jest niższy niż 6%.</w:t>
      </w:r>
    </w:p>
    <w:p w:rsidR="00D20CBD" w:rsidRDefault="00D20CBD" w:rsidP="00D20C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BD" w:rsidRPr="00254DFC" w:rsidRDefault="00D20CBD" w:rsidP="00D20C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FFC" w:rsidRPr="009F5AE5" w:rsidRDefault="009F5AE5" w:rsidP="00D20CBD">
      <w:pPr>
        <w:shd w:val="clear" w:color="auto" w:fill="FFFFFF"/>
        <w:spacing w:line="240" w:lineRule="auto"/>
        <w:contextualSpacing/>
        <w:textAlignment w:val="top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Brzeźnio, dnia  </w:t>
      </w:r>
      <w:r w:rsidR="00322F12">
        <w:rPr>
          <w:rFonts w:ascii="Times New Roman" w:hAnsi="Times New Roman" w:cs="Times New Roman"/>
          <w:sz w:val="24"/>
          <w:szCs w:val="24"/>
        </w:rPr>
        <w:t>07.</w:t>
      </w:r>
      <w:r w:rsidR="00A75750">
        <w:rPr>
          <w:rFonts w:ascii="Times New Roman" w:hAnsi="Times New Roman" w:cs="Times New Roman"/>
          <w:sz w:val="24"/>
          <w:szCs w:val="24"/>
        </w:rPr>
        <w:t>05.2021</w:t>
      </w:r>
      <w:r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                                         </w:t>
      </w:r>
    </w:p>
    <w:p w:rsidR="009F5AE5" w:rsidRPr="009F5AE5" w:rsidRDefault="009F5AE5" w:rsidP="00D20C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</w:t>
      </w:r>
      <w:r w:rsidR="000D0E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Wójt Gminy</w:t>
      </w:r>
    </w:p>
    <w:p w:rsidR="009F5AE5" w:rsidRPr="009F5AE5" w:rsidRDefault="009F5AE5" w:rsidP="00D20C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 - )  mgr  Dorota  Kubiak</w:t>
      </w:r>
    </w:p>
    <w:p w:rsidR="009F5AE5" w:rsidRDefault="009F5AE5" w:rsidP="00D20CBD">
      <w:pPr>
        <w:spacing w:line="240" w:lineRule="auto"/>
        <w:contextualSpacing/>
        <w:jc w:val="both"/>
      </w:pPr>
    </w:p>
    <w:p w:rsidR="00571714" w:rsidRDefault="00571714" w:rsidP="00C97A85">
      <w:pPr>
        <w:jc w:val="both"/>
      </w:pPr>
    </w:p>
    <w:p w:rsidR="00571714" w:rsidRDefault="00571714" w:rsidP="00C97A85">
      <w:pPr>
        <w:jc w:val="both"/>
      </w:pPr>
    </w:p>
    <w:sectPr w:rsidR="00571714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40146D"/>
    <w:multiLevelType w:val="multilevel"/>
    <w:tmpl w:val="A8F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B2042"/>
    <w:multiLevelType w:val="hybridMultilevel"/>
    <w:tmpl w:val="53BE1D7E"/>
    <w:lvl w:ilvl="0" w:tplc="6B540D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095ACD"/>
    <w:multiLevelType w:val="multilevel"/>
    <w:tmpl w:val="4B86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1424"/>
    <w:multiLevelType w:val="hybridMultilevel"/>
    <w:tmpl w:val="BA66912A"/>
    <w:lvl w:ilvl="0" w:tplc="710C34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106328"/>
    <w:multiLevelType w:val="hybridMultilevel"/>
    <w:tmpl w:val="6E0C5C5C"/>
    <w:lvl w:ilvl="0" w:tplc="DF6847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F10AB"/>
    <w:multiLevelType w:val="hybridMultilevel"/>
    <w:tmpl w:val="E700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67F"/>
    <w:multiLevelType w:val="hybridMultilevel"/>
    <w:tmpl w:val="9C7014CA"/>
    <w:lvl w:ilvl="0" w:tplc="710C349E">
      <w:start w:val="1"/>
      <w:numFmt w:val="decimal"/>
      <w:lvlText w:val="%1."/>
      <w:lvlJc w:val="left"/>
      <w:pPr>
        <w:tabs>
          <w:tab w:val="num" w:pos="3624"/>
        </w:tabs>
        <w:ind w:left="362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1" w15:restartNumberingAfterBreak="0">
    <w:nsid w:val="39F10D97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A5848"/>
    <w:multiLevelType w:val="hybridMultilevel"/>
    <w:tmpl w:val="FA821392"/>
    <w:lvl w:ilvl="0" w:tplc="3BF45B9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01355C5"/>
    <w:multiLevelType w:val="hybridMultilevel"/>
    <w:tmpl w:val="548865BC"/>
    <w:lvl w:ilvl="0" w:tplc="DF68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C4876"/>
    <w:multiLevelType w:val="hybridMultilevel"/>
    <w:tmpl w:val="1FE874FE"/>
    <w:lvl w:ilvl="0" w:tplc="DF6847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6523DA"/>
    <w:multiLevelType w:val="hybridMultilevel"/>
    <w:tmpl w:val="DBC47FE6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6B540D8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B81A24"/>
    <w:multiLevelType w:val="hybridMultilevel"/>
    <w:tmpl w:val="2A984F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E13609"/>
    <w:multiLevelType w:val="hybridMultilevel"/>
    <w:tmpl w:val="699023EC"/>
    <w:lvl w:ilvl="0" w:tplc="DF68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90466"/>
    <w:multiLevelType w:val="hybridMultilevel"/>
    <w:tmpl w:val="D6F88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D41D6B"/>
    <w:multiLevelType w:val="hybridMultilevel"/>
    <w:tmpl w:val="9A7CFC24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1475"/>
    <w:multiLevelType w:val="hybridMultilevel"/>
    <w:tmpl w:val="19D453C0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DD6A41"/>
    <w:multiLevelType w:val="hybridMultilevel"/>
    <w:tmpl w:val="2B06122C"/>
    <w:lvl w:ilvl="0" w:tplc="710C34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10129"/>
    <w:multiLevelType w:val="hybridMultilevel"/>
    <w:tmpl w:val="756C3A12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B76C45"/>
    <w:multiLevelType w:val="hybridMultilevel"/>
    <w:tmpl w:val="B9B25370"/>
    <w:lvl w:ilvl="0" w:tplc="E898C25C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b/>
        <w:i/>
      </w:rPr>
    </w:lvl>
    <w:lvl w:ilvl="1" w:tplc="710C349E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2" w:tplc="42A40502">
      <w:start w:val="1"/>
      <w:numFmt w:val="decimal"/>
      <w:lvlText w:val="%3."/>
      <w:lvlJc w:val="left"/>
      <w:pPr>
        <w:tabs>
          <w:tab w:val="num" w:pos="1968"/>
        </w:tabs>
        <w:ind w:left="1968" w:hanging="360"/>
      </w:pPr>
      <w:rPr>
        <w:b/>
        <w:i/>
      </w:rPr>
    </w:lvl>
    <w:lvl w:ilvl="3" w:tplc="3BF45B94">
      <w:start w:val="1"/>
      <w:numFmt w:val="lowerLetter"/>
      <w:lvlText w:val="%4)"/>
      <w:lvlJc w:val="left"/>
      <w:pPr>
        <w:tabs>
          <w:tab w:val="num" w:pos="2568"/>
        </w:tabs>
        <w:ind w:left="2568" w:hanging="420"/>
      </w:pPr>
    </w:lvl>
    <w:lvl w:ilvl="4" w:tplc="6B540D86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b/>
        <w:i/>
      </w:rPr>
    </w:lvl>
    <w:lvl w:ilvl="5" w:tplc="0415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8"/>
  </w:num>
  <w:num w:numId="5">
    <w:abstractNumId w:val="21"/>
  </w:num>
  <w:num w:numId="6">
    <w:abstractNumId w:val="26"/>
  </w:num>
  <w:num w:numId="7">
    <w:abstractNumId w:val="27"/>
  </w:num>
  <w:num w:numId="8">
    <w:abstractNumId w:val="4"/>
  </w:num>
  <w:num w:numId="9">
    <w:abstractNumId w:val="0"/>
  </w:num>
  <w:num w:numId="10">
    <w:abstractNumId w:val="20"/>
  </w:num>
  <w:num w:numId="11">
    <w:abstractNumId w:val="9"/>
  </w:num>
  <w:num w:numId="12">
    <w:abstractNumId w:val="2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6"/>
  </w:num>
  <w:num w:numId="16">
    <w:abstractNumId w:val="24"/>
  </w:num>
  <w:num w:numId="17">
    <w:abstractNumId w:val="3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19"/>
  </w:num>
  <w:num w:numId="23">
    <w:abstractNumId w:val="25"/>
  </w:num>
  <w:num w:numId="24">
    <w:abstractNumId w:val="22"/>
  </w:num>
  <w:num w:numId="25">
    <w:abstractNumId w:val="7"/>
  </w:num>
  <w:num w:numId="26">
    <w:abstractNumId w:val="13"/>
  </w:num>
  <w:num w:numId="27">
    <w:abstractNumId w:val="6"/>
  </w:num>
  <w:num w:numId="28">
    <w:abstractNumId w:val="15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DE9"/>
    <w:rsid w:val="000162E0"/>
    <w:rsid w:val="000608C2"/>
    <w:rsid w:val="00074473"/>
    <w:rsid w:val="000D0E52"/>
    <w:rsid w:val="000D78CB"/>
    <w:rsid w:val="0010788D"/>
    <w:rsid w:val="00111771"/>
    <w:rsid w:val="00115CA2"/>
    <w:rsid w:val="0014745A"/>
    <w:rsid w:val="0015385B"/>
    <w:rsid w:val="0015414A"/>
    <w:rsid w:val="00155245"/>
    <w:rsid w:val="00170E53"/>
    <w:rsid w:val="0018148F"/>
    <w:rsid w:val="0018654F"/>
    <w:rsid w:val="001D3905"/>
    <w:rsid w:val="00254DFC"/>
    <w:rsid w:val="0026540A"/>
    <w:rsid w:val="00297F75"/>
    <w:rsid w:val="00322512"/>
    <w:rsid w:val="00322F12"/>
    <w:rsid w:val="00332A2B"/>
    <w:rsid w:val="0036133B"/>
    <w:rsid w:val="003664C7"/>
    <w:rsid w:val="00396A9C"/>
    <w:rsid w:val="003A7715"/>
    <w:rsid w:val="003C0FCC"/>
    <w:rsid w:val="0042788B"/>
    <w:rsid w:val="004535E1"/>
    <w:rsid w:val="0048010A"/>
    <w:rsid w:val="00482D60"/>
    <w:rsid w:val="00490DBE"/>
    <w:rsid w:val="004B2C4E"/>
    <w:rsid w:val="004F2E33"/>
    <w:rsid w:val="0053352C"/>
    <w:rsid w:val="00571714"/>
    <w:rsid w:val="00571A8D"/>
    <w:rsid w:val="00584472"/>
    <w:rsid w:val="005A43A9"/>
    <w:rsid w:val="005F077B"/>
    <w:rsid w:val="006134F9"/>
    <w:rsid w:val="00665E77"/>
    <w:rsid w:val="006C10E8"/>
    <w:rsid w:val="00720E9D"/>
    <w:rsid w:val="00722275"/>
    <w:rsid w:val="007253DD"/>
    <w:rsid w:val="00763FC3"/>
    <w:rsid w:val="007851CF"/>
    <w:rsid w:val="00795ED1"/>
    <w:rsid w:val="007A3FFC"/>
    <w:rsid w:val="007F0CE5"/>
    <w:rsid w:val="007F49B3"/>
    <w:rsid w:val="007F7FDF"/>
    <w:rsid w:val="008514C7"/>
    <w:rsid w:val="00852DE9"/>
    <w:rsid w:val="00852FF7"/>
    <w:rsid w:val="00877BCC"/>
    <w:rsid w:val="008A2C6D"/>
    <w:rsid w:val="008A3B17"/>
    <w:rsid w:val="008A513B"/>
    <w:rsid w:val="008A59E2"/>
    <w:rsid w:val="008D29FB"/>
    <w:rsid w:val="009055A2"/>
    <w:rsid w:val="00910F9B"/>
    <w:rsid w:val="009149FF"/>
    <w:rsid w:val="00943CD8"/>
    <w:rsid w:val="00961BFC"/>
    <w:rsid w:val="00964F1A"/>
    <w:rsid w:val="009678C1"/>
    <w:rsid w:val="009743DB"/>
    <w:rsid w:val="009A1540"/>
    <w:rsid w:val="009D6BCB"/>
    <w:rsid w:val="009F5AE5"/>
    <w:rsid w:val="00A117CC"/>
    <w:rsid w:val="00A75750"/>
    <w:rsid w:val="00AA5DAC"/>
    <w:rsid w:val="00AB023A"/>
    <w:rsid w:val="00AC4A19"/>
    <w:rsid w:val="00AE0B13"/>
    <w:rsid w:val="00AE4B75"/>
    <w:rsid w:val="00AE7DA7"/>
    <w:rsid w:val="00B1529F"/>
    <w:rsid w:val="00B30CEF"/>
    <w:rsid w:val="00B34C28"/>
    <w:rsid w:val="00B42C68"/>
    <w:rsid w:val="00BB3D8E"/>
    <w:rsid w:val="00BC3764"/>
    <w:rsid w:val="00BC5C2A"/>
    <w:rsid w:val="00BF6088"/>
    <w:rsid w:val="00C149D7"/>
    <w:rsid w:val="00C24CEB"/>
    <w:rsid w:val="00C31C8E"/>
    <w:rsid w:val="00C75BFC"/>
    <w:rsid w:val="00C97627"/>
    <w:rsid w:val="00C97A85"/>
    <w:rsid w:val="00CA7C91"/>
    <w:rsid w:val="00CB2CF5"/>
    <w:rsid w:val="00D20CBD"/>
    <w:rsid w:val="00D35600"/>
    <w:rsid w:val="00D37316"/>
    <w:rsid w:val="00D51DCB"/>
    <w:rsid w:val="00D54EC9"/>
    <w:rsid w:val="00D603FC"/>
    <w:rsid w:val="00D6400D"/>
    <w:rsid w:val="00D74FAE"/>
    <w:rsid w:val="00DA4CB5"/>
    <w:rsid w:val="00DB510B"/>
    <w:rsid w:val="00DC38C8"/>
    <w:rsid w:val="00DC6C62"/>
    <w:rsid w:val="00E116D4"/>
    <w:rsid w:val="00E2504D"/>
    <w:rsid w:val="00E61B12"/>
    <w:rsid w:val="00E647F1"/>
    <w:rsid w:val="00EB39CE"/>
    <w:rsid w:val="00F50679"/>
    <w:rsid w:val="00F75C97"/>
    <w:rsid w:val="00F87781"/>
    <w:rsid w:val="00FB23B4"/>
    <w:rsid w:val="00FE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DD19C-ABE2-45B5-A077-CEBD49D6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2D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4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8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71A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A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3B02-1204-4F29-8B51-E88E3A10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1829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55</cp:revision>
  <cp:lastPrinted>2021-05-06T10:16:00Z</cp:lastPrinted>
  <dcterms:created xsi:type="dcterms:W3CDTF">2017-12-11T23:41:00Z</dcterms:created>
  <dcterms:modified xsi:type="dcterms:W3CDTF">2021-05-06T12:57:00Z</dcterms:modified>
</cp:coreProperties>
</file>