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DC3" w14:textId="320C6A9A" w:rsidR="00CC19AB" w:rsidRPr="00CC19AB" w:rsidRDefault="00CC19AB" w:rsidP="00CC19AB">
      <w:pPr>
        <w:spacing w:after="0" w:line="360" w:lineRule="auto"/>
        <w:ind w:left="59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R.271.</w:t>
      </w:r>
      <w:r w:rsidR="00EA3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E83B04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4D0EB07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</w:p>
    <w:p w14:paraId="4794BE3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116A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FCE8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MATERIAŁÓW I URZĄDZEŃ RÓWNOWAŻNYCH                                           </w:t>
      </w:r>
    </w:p>
    <w:p w14:paraId="1D2D29C0" w14:textId="77777777" w:rsidR="00CC19AB" w:rsidRPr="00CC19AB" w:rsidRDefault="00CC19AB" w:rsidP="00044A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77141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7AB0C7E4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osoby/osób  upełnomocnionej - stanowisko)</w:t>
      </w:r>
    </w:p>
    <w:p w14:paraId="6AF16AA4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BA21B8" w14:textId="7409C45C" w:rsidR="00CC19AB" w:rsidRPr="00CC19AB" w:rsidRDefault="00CC19AB" w:rsidP="00044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rzecz:</w:t>
      </w:r>
    </w:p>
    <w:p w14:paraId="32AC74B3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D05BD3D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firmy)</w:t>
      </w:r>
    </w:p>
    <w:p w14:paraId="0039883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7AAD1" w14:textId="35B82254" w:rsidR="00CC19AB" w:rsidRPr="00CC19AB" w:rsidRDefault="00CC19AB" w:rsidP="00044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84C836" w14:textId="0573ECF1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na:</w:t>
      </w:r>
    </w:p>
    <w:p w14:paraId="4B1979EB" w14:textId="77777777" w:rsidR="00B50C21" w:rsidRPr="00B50C21" w:rsidRDefault="00B50C21" w:rsidP="00B50C2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50C21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1FAAC7DC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OŚWIADCZAM</w:t>
      </w:r>
    </w:p>
    <w:p w14:paraId="75C20A8D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że podane w poniższej tabeli rozwiązania równoważne:</w:t>
      </w:r>
    </w:p>
    <w:p w14:paraId="301BB5F0" w14:textId="70B2131F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 xml:space="preserve">Posiadają atesty, certyfikaty, aprobaty techniczne określone przez Zamawiającego </w:t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  <w:t xml:space="preserve">w treści specyfikacji warunków niniejszego zamówienia lub równoważne zaświadczenia </w:t>
      </w:r>
      <w:r w:rsidR="002F203F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i dokumenty wystawione przez podmioty mające siedzibę w innym państwie.</w:t>
      </w:r>
    </w:p>
    <w:p w14:paraId="42DA3A1F" w14:textId="1C1D93B4" w:rsidR="00CC19AB" w:rsidRPr="00044A6D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Posiadają parametry  techniczne i jakościowe nie gorsze od założeń projektowych, umożliwiające uzyskanie efektu założonego przez Zamawiającego.</w:t>
      </w: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</w:t>
      </w:r>
      <w:r w:rsidRPr="00044A6D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701"/>
        <w:gridCol w:w="2694"/>
        <w:gridCol w:w="2694"/>
      </w:tblGrid>
      <w:tr w:rsidR="00CC19AB" w:rsidRPr="00CC19AB" w14:paraId="1E884A3A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77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49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Pozycja z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13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Określenie rozwiązania równoważnego</w:t>
            </w:r>
          </w:p>
          <w:p w14:paraId="252A4B9E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(producent, nazwa, typ, model </w:t>
            </w:r>
            <w:proofErr w:type="spellStart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itp</w:t>
            </w:r>
            <w:proofErr w:type="spellEnd"/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C4F" w14:textId="7A946D71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 parametrów technicznych dokumentujących równoważność z wymaganiami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09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Spełnienie warunku równoważności</w:t>
            </w:r>
          </w:p>
          <w:p w14:paraId="01625CA3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5889BD4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(należy wpisać odpowiednio:</w:t>
            </w:r>
          </w:p>
          <w:p w14:paraId="54CED9D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spełnia/nie spełnia)</w:t>
            </w:r>
          </w:p>
        </w:tc>
      </w:tr>
      <w:tr w:rsidR="00CC19AB" w:rsidRPr="00CC19AB" w14:paraId="170ACF63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83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C0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EB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F3AC0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B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CCD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5308953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C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E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6F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4B7B9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2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1D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0B9C5F35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0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2B1D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04FF4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E6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3D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2413917F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E6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71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9DF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D1FC7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B0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8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352157C9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B9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450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1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4C3D5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3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7A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729DA0F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85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8483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14BFAD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7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81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4342C4C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>(w razie potrzeby proszę poszerzyć tabelę)</w:t>
      </w:r>
    </w:p>
    <w:p w14:paraId="0094307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>Do niniejszego wykazu bezwzględnie należy dołączyć dokumenty potwierdzające, że oferowane dostawy, usługi lub roboty budowlane odpowiadają wymaganiom określonym przez Zamawiającego, Zamawiający żąda:</w:t>
      </w:r>
    </w:p>
    <w:p w14:paraId="5013D1F8" w14:textId="1478577B" w:rsidR="00CC19AB" w:rsidRPr="00CC19AB" w:rsidRDefault="00CC19AB" w:rsidP="00CC19AB">
      <w:pPr>
        <w:tabs>
          <w:tab w:val="num" w:pos="2340"/>
          <w:tab w:val="center" w:pos="4536"/>
          <w:tab w:val="right" w:pos="9072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instrukcji obsługi, kart katalogowych, certyfikatów, atestów, aprobat technicznych lub innych dokumentów potwierdzających, że oferowane rozwiązania odpowiadają wymaganiom określonym przez Zamawiającego w SWZ. Zamawiający uzna za wystarczające załączenie jednego z w/w dokumentów potwierdzającego, że oferowane rozwiązania odpowiadają wymaganiom określonym przez Zamawiającego. </w:t>
      </w:r>
    </w:p>
    <w:p w14:paraId="236AEC4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7F7A5F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stanowi element oferty służący do oceny równoważności w stosunku do rozwiązań opisanych w dokumentacji projektowej i wymaganych dostawie w ramach tej inwestycji. Opisy poszczególnych pozycji podane w Wykazie nie powinny być traktowane jako ograniczające zobowiązania Wykonawcy wynikające z Umowy na wykonanie Robót. Wykonawca oświadcza, że zapoznał się z dokumentacją projektową i wypełnił niniejszy Wykaz zgodnie z jej wymaganiami.</w:t>
      </w:r>
    </w:p>
    <w:p w14:paraId="52A75284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jakość zastosowanych materiałów, za ich zgodność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projektową, wymaganiami specyfikacji technicznych, programem zapewnienia jakości.</w:t>
      </w:r>
    </w:p>
    <w:p w14:paraId="781584F7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wykazane i zamontowane materiały muszą być fabrycznie nowe.</w:t>
      </w:r>
    </w:p>
    <w:p w14:paraId="6C9AF0F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muszą być z asortymentu bieżąco produkowanego i odpowiadać normom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przepisom. Zastosowane materiały muszą posiadać stosowne atesty, aprobaty, znaki bezpieczeństwa – wymagane polskimi przepisami.</w:t>
      </w:r>
    </w:p>
    <w:p w14:paraId="0F1B09AD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równoważne Wykonawca uznaje materiały spełniające warunki techniczne i jakościowe występujące w dokumentacji projektowej lub specyfikacji technicznej.</w:t>
      </w:r>
    </w:p>
    <w:p w14:paraId="1B4EF283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materiały jak opisano w dokumentacji i </w:t>
      </w:r>
      <w:proofErr w:type="spellStart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równoważności tam opisanej.</w:t>
      </w:r>
    </w:p>
    <w:p w14:paraId="3EBA5C10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Materiały nie wyspecyfikowane w niniejszym załączniku będą dostarczone zgodnie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w dokumentacji projektowej z zachowaniem zasad ich równoważności.</w:t>
      </w:r>
    </w:p>
    <w:p w14:paraId="0E6AAEC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2DC0B1E9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475FD67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3A1B825B" w14:textId="7F747CAD" w:rsidR="00541173" w:rsidRDefault="00CC19AB" w:rsidP="00CC19AB"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sectPr w:rsidR="005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B"/>
    <w:rsid w:val="00044A6D"/>
    <w:rsid w:val="000B1E66"/>
    <w:rsid w:val="002F203F"/>
    <w:rsid w:val="00541173"/>
    <w:rsid w:val="00A217E6"/>
    <w:rsid w:val="00B231B3"/>
    <w:rsid w:val="00B50C21"/>
    <w:rsid w:val="00C523F5"/>
    <w:rsid w:val="00CC19AB"/>
    <w:rsid w:val="00E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84C"/>
  <w15:chartTrackingRefBased/>
  <w15:docId w15:val="{B748A7DE-9589-4D18-BCF9-5817E60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25</cp:revision>
  <cp:lastPrinted>2021-07-05T12:43:00Z</cp:lastPrinted>
  <dcterms:created xsi:type="dcterms:W3CDTF">2021-07-05T12:40:00Z</dcterms:created>
  <dcterms:modified xsi:type="dcterms:W3CDTF">2021-09-13T08:47:00Z</dcterms:modified>
</cp:coreProperties>
</file>