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DE9" w:rsidRPr="00852DE9" w:rsidRDefault="00852DE9" w:rsidP="00C97A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Nabór </w:t>
      </w:r>
      <w:r w:rsidR="00C97A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wolne stanowisko urzędnicze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Urzędzie </w:t>
      </w:r>
      <w:r w:rsidR="000162E0" w:rsidRPr="000162E0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Brzeźnio</w:t>
      </w:r>
      <w:r w:rsidR="00C97A8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852DE9" w:rsidRPr="00396BE7" w:rsidRDefault="00720E9D" w:rsidP="00396BE7">
      <w:pPr>
        <w:spacing w:line="360" w:lineRule="auto"/>
        <w:jc w:val="center"/>
        <w:rPr>
          <w:b/>
          <w:color w:val="00000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WÓJT GMINY BRZEŹNIO</w:t>
      </w:r>
      <w:r w:rsidR="00852DE9"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ogłasza nabór na wolne stanowisko urzędnicze:</w:t>
      </w:r>
      <w:r w:rsidR="00852DE9"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B034A" w:rsidRPr="00126D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Referent ds. gospodarki gruntami</w:t>
      </w:r>
      <w:r w:rsidR="00BB03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zagospodarowania przestrzennego</w:t>
      </w:r>
      <w:r w:rsidR="00BB034A" w:rsidRPr="00126D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94D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BB034A" w:rsidRPr="00126D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="00BB03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BB034A" w:rsidRPr="00126D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inwestycji</w:t>
      </w:r>
      <w:r w:rsidR="00396BE7">
        <w:rPr>
          <w:b/>
          <w:color w:val="000000"/>
        </w:rPr>
        <w:t xml:space="preserve"> </w:t>
      </w:r>
      <w:r w:rsidR="007A6EB3" w:rsidRPr="007A6EB3">
        <w:rPr>
          <w:rFonts w:ascii="Times New Roman" w:hAnsi="Times New Roman" w:cs="Times New Roman"/>
          <w:b/>
          <w:color w:val="000000"/>
          <w:sz w:val="24"/>
          <w:szCs w:val="24"/>
        </w:rPr>
        <w:t>budowlanych</w:t>
      </w:r>
      <w:r w:rsidR="007A6E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52DE9" w:rsidRPr="00396BE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Urzędzie </w:t>
      </w:r>
      <w:r w:rsidR="000162E0" w:rsidRPr="00396BE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Gminy Brzeźnio</w:t>
      </w:r>
    </w:p>
    <w:p w:rsidR="00852DE9" w:rsidRPr="00852DE9" w:rsidRDefault="00852DE9" w:rsidP="00C97A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i adres jednostki</w:t>
      </w:r>
      <w:r w:rsidRPr="00852DE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: </w:t>
      </w: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Urząd</w:t>
      </w:r>
      <w:r w:rsidR="00C31C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20E9D" w:rsidRPr="00720E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Gminy Brzeźnio</w:t>
      </w: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="00C14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ul. </w:t>
      </w:r>
      <w:r w:rsidR="00720E9D" w:rsidRPr="00720E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Wspólna 44, 98-275 Brzeźnio</w:t>
      </w:r>
    </w:p>
    <w:p w:rsidR="00126D56" w:rsidRDefault="00852DE9" w:rsidP="00C97A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 stanowiska</w:t>
      </w:r>
      <w:r w:rsidRPr="00852DE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: </w:t>
      </w:r>
      <w:r w:rsidR="00CB4CA0" w:rsidRPr="00126D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Referent</w:t>
      </w:r>
      <w:r w:rsidR="00873890" w:rsidRPr="00126D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ds. </w:t>
      </w:r>
      <w:r w:rsidR="00396BE7" w:rsidRPr="00126D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gospodarki </w:t>
      </w:r>
      <w:r w:rsidR="00A550D9" w:rsidRPr="00126D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gruntami</w:t>
      </w:r>
      <w:r w:rsidR="00693E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zagospodarowania przestrzennego</w:t>
      </w:r>
      <w:r w:rsidR="00396BE7" w:rsidRPr="00126D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</w:t>
      </w:r>
      <w:r w:rsidR="00693E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873890" w:rsidRPr="00126D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inwestycji</w:t>
      </w:r>
      <w:r w:rsidR="00126D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A6E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budowlanych</w:t>
      </w:r>
    </w:p>
    <w:p w:rsidR="00852DE9" w:rsidRPr="00126D56" w:rsidRDefault="00852DE9" w:rsidP="00C97A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wymiar czasu pracy - pełny etat.</w:t>
      </w:r>
    </w:p>
    <w:p w:rsidR="00BB034A" w:rsidRDefault="00852DE9" w:rsidP="00BB034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 wymagań związanych ze stanowiskiem:</w:t>
      </w:r>
    </w:p>
    <w:p w:rsidR="00852DE9" w:rsidRPr="00852DE9" w:rsidRDefault="00852DE9" w:rsidP="00BB034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Wymagania niezbędne:</w:t>
      </w:r>
    </w:p>
    <w:p w:rsidR="0014745A" w:rsidRDefault="00852DE9" w:rsidP="00BB034A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obywate</w:t>
      </w:r>
      <w:r w:rsidR="001474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lstwo polskie </w:t>
      </w:r>
      <w:r w:rsidR="0014745A" w:rsidRPr="0014745A"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 w:rsidR="0014745A">
        <w:rPr>
          <w:rFonts w:ascii="Times New Roman" w:eastAsia="Times New Roman" w:hAnsi="Times New Roman" w:cs="Times New Roman"/>
          <w:sz w:val="24"/>
          <w:szCs w:val="24"/>
          <w:lang w:eastAsia="pl-PL"/>
        </w:rPr>
        <w:t>ub inne obywatelstwo z zastrzeż</w:t>
      </w:r>
      <w:r w:rsidR="0014745A" w:rsidRPr="0014745A">
        <w:rPr>
          <w:rFonts w:ascii="Times New Roman" w:eastAsia="Times New Roman" w:hAnsi="Times New Roman" w:cs="Times New Roman"/>
          <w:sz w:val="24"/>
          <w:szCs w:val="24"/>
          <w:lang w:eastAsia="pl-PL"/>
        </w:rPr>
        <w:t>eniem art. 11 ust. 2 i 3 ustawy z dnia 21 listopada 2008 r. o prac</w:t>
      </w:r>
      <w:r w:rsidR="0014745A">
        <w:rPr>
          <w:rFonts w:ascii="Times New Roman" w:eastAsia="Times New Roman" w:hAnsi="Times New Roman" w:cs="Times New Roman"/>
          <w:sz w:val="24"/>
          <w:szCs w:val="24"/>
          <w:lang w:eastAsia="pl-PL"/>
        </w:rPr>
        <w:t>ownikach samorzą</w:t>
      </w:r>
      <w:r w:rsidR="00B30CEF">
        <w:rPr>
          <w:rFonts w:ascii="Times New Roman" w:eastAsia="Times New Roman" w:hAnsi="Times New Roman" w:cs="Times New Roman"/>
          <w:sz w:val="24"/>
          <w:szCs w:val="24"/>
          <w:lang w:eastAsia="pl-PL"/>
        </w:rPr>
        <w:t>dowych (</w:t>
      </w:r>
      <w:proofErr w:type="spellStart"/>
      <w:r w:rsidR="00DB50A4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DB50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14745A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201</w:t>
      </w:r>
      <w:r w:rsidR="007D1361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1474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DB50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1474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</w:t>
      </w:r>
      <w:r w:rsidR="00DB50A4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7D1361">
        <w:rPr>
          <w:rFonts w:ascii="Times New Roman" w:eastAsia="Times New Roman" w:hAnsi="Times New Roman" w:cs="Times New Roman"/>
          <w:sz w:val="24"/>
          <w:szCs w:val="24"/>
          <w:lang w:eastAsia="pl-PL"/>
        </w:rPr>
        <w:t>82</w:t>
      </w:r>
      <w:r w:rsidR="0014745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CB4CA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4745A" w:rsidRDefault="00852DE9" w:rsidP="00BB034A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45A">
        <w:rPr>
          <w:rFonts w:ascii="Times New Roman" w:eastAsia="Times New Roman" w:hAnsi="Times New Roman" w:cs="Times New Roman"/>
          <w:sz w:val="24"/>
          <w:szCs w:val="24"/>
          <w:lang w:eastAsia="pl-PL"/>
        </w:rPr>
        <w:t>pełna zdolność do czynności prawnych oraz korzystanie z pełni praw publicznych;</w:t>
      </w:r>
    </w:p>
    <w:p w:rsidR="0014745A" w:rsidRDefault="00852DE9" w:rsidP="00BB034A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45A">
        <w:rPr>
          <w:rFonts w:ascii="Times New Roman" w:eastAsia="Times New Roman" w:hAnsi="Times New Roman" w:cs="Times New Roman"/>
          <w:sz w:val="24"/>
          <w:szCs w:val="24"/>
          <w:lang w:eastAsia="pl-PL"/>
        </w:rPr>
        <w:t>brak skazania za umyślne przestępstwo ścigane z oskarżenia publicznego lub umyślne przestępstwo skarbowe</w:t>
      </w:r>
      <w:r w:rsidR="00CB4CA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4745A" w:rsidRDefault="00852DE9" w:rsidP="00BB034A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58AB">
        <w:rPr>
          <w:rFonts w:ascii="Times New Roman" w:eastAsia="Times New Roman" w:hAnsi="Times New Roman" w:cs="Times New Roman"/>
          <w:sz w:val="24"/>
          <w:szCs w:val="24"/>
          <w:lang w:eastAsia="pl-PL"/>
        </w:rPr>
        <w:t>wykształcenie wyższe</w:t>
      </w:r>
      <w:r w:rsidR="00C97A85" w:rsidRPr="002658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magisterskie – </w:t>
      </w:r>
      <w:r w:rsidR="00396BE7" w:rsidRPr="002658AB">
        <w:rPr>
          <w:rFonts w:ascii="Times New Roman" w:eastAsia="Times New Roman" w:hAnsi="Times New Roman" w:cs="Times New Roman"/>
          <w:sz w:val="24"/>
          <w:szCs w:val="24"/>
          <w:lang w:eastAsia="pl-PL"/>
        </w:rPr>
        <w:t>kierunki</w:t>
      </w:r>
      <w:r w:rsidR="00C97A85" w:rsidRPr="002658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396BE7" w:rsidRPr="002658AB">
        <w:rPr>
          <w:rFonts w:ascii="Times New Roman" w:hAnsi="Times New Roman" w:cs="Times New Roman"/>
          <w:sz w:val="24"/>
          <w:szCs w:val="24"/>
        </w:rPr>
        <w:t>gospodarka przestrzenna, architek</w:t>
      </w:r>
      <w:r w:rsidR="00CB4CA0" w:rsidRPr="002658AB">
        <w:rPr>
          <w:rFonts w:ascii="Times New Roman" w:hAnsi="Times New Roman" w:cs="Times New Roman"/>
          <w:sz w:val="24"/>
          <w:szCs w:val="24"/>
        </w:rPr>
        <w:t>tura</w:t>
      </w:r>
      <w:r w:rsidR="00CE6D9B" w:rsidRPr="002658AB">
        <w:rPr>
          <w:rFonts w:ascii="Times New Roman" w:hAnsi="Times New Roman" w:cs="Times New Roman"/>
          <w:sz w:val="24"/>
          <w:szCs w:val="24"/>
        </w:rPr>
        <w:t xml:space="preserve">, </w:t>
      </w:r>
      <w:r w:rsidR="00CE6D9B" w:rsidRPr="002658AB">
        <w:rPr>
          <w:rFonts w:ascii="Times New Roman" w:hAnsi="Times New Roman" w:cs="Times New Roman"/>
          <w:sz w:val="24"/>
          <w:szCs w:val="24"/>
        </w:rPr>
        <w:br/>
      </w:r>
      <w:r w:rsidR="00CB4CA0" w:rsidRPr="002658AB">
        <w:rPr>
          <w:rFonts w:ascii="Times New Roman" w:hAnsi="Times New Roman" w:cs="Times New Roman"/>
          <w:sz w:val="24"/>
          <w:szCs w:val="24"/>
        </w:rPr>
        <w:t>urbanistyka, budownictwo, geodezja</w:t>
      </w:r>
      <w:r w:rsidR="000F7AF6" w:rsidRPr="002658AB">
        <w:rPr>
          <w:rFonts w:ascii="Times New Roman" w:hAnsi="Times New Roman" w:cs="Times New Roman"/>
          <w:sz w:val="24"/>
          <w:szCs w:val="24"/>
        </w:rPr>
        <w:t xml:space="preserve"> i kartografia</w:t>
      </w:r>
      <w:r w:rsidR="00E576C3">
        <w:rPr>
          <w:rFonts w:ascii="Times New Roman" w:hAnsi="Times New Roman" w:cs="Times New Roman"/>
          <w:sz w:val="24"/>
          <w:szCs w:val="24"/>
        </w:rPr>
        <w:t xml:space="preserve"> lub inne pokrewne</w:t>
      </w:r>
      <w:r w:rsidR="00CB4CA0" w:rsidRPr="002658A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E576C3" w:rsidRPr="002658AB" w:rsidRDefault="00E576C3" w:rsidP="00BB034A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minimum 3-letni staż pracy na stanowiskach związanych z </w:t>
      </w:r>
      <w:r w:rsidR="00350C8A">
        <w:rPr>
          <w:rFonts w:ascii="Times New Roman" w:eastAsia="Times New Roman" w:hAnsi="Times New Roman" w:cs="Times New Roman"/>
          <w:sz w:val="24"/>
          <w:szCs w:val="24"/>
          <w:lang w:eastAsia="pl-PL"/>
        </w:rPr>
        <w:t>gospodarką</w:t>
      </w:r>
      <w:r w:rsidR="007A6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gruntami</w:t>
      </w:r>
      <w:r w:rsidR="00E94D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94D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</w:t>
      </w:r>
      <w:r w:rsidR="007A6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zagospodarowaniem przestrzennym</w:t>
      </w:r>
      <w:r w:rsidR="00515A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lub/i</w:t>
      </w:r>
      <w:r w:rsidR="001F080D" w:rsidRPr="001F08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F080D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prowadzeniem inwestycji budowlanych</w:t>
      </w:r>
      <w:r w:rsidR="001F08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F080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15A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="001F08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pokrewnych branżowych </w:t>
      </w:r>
      <w:r w:rsidR="007A6EB3" w:rsidRPr="007A6EB3">
        <w:rPr>
          <w:rFonts w:ascii="Times New Roman" w:hAnsi="Times New Roman" w:cs="Times New Roman"/>
          <w:sz w:val="24"/>
          <w:szCs w:val="24"/>
        </w:rPr>
        <w:t xml:space="preserve"> </w:t>
      </w:r>
      <w:r w:rsidR="001F080D">
        <w:rPr>
          <w:rFonts w:ascii="Times New Roman" w:hAnsi="Times New Roman" w:cs="Times New Roman"/>
          <w:sz w:val="24"/>
          <w:szCs w:val="24"/>
        </w:rPr>
        <w:t>architektury, urbanistyki</w:t>
      </w:r>
      <w:r w:rsidR="007A6EB3">
        <w:rPr>
          <w:rFonts w:ascii="Times New Roman" w:hAnsi="Times New Roman" w:cs="Times New Roman"/>
          <w:sz w:val="24"/>
          <w:szCs w:val="24"/>
        </w:rPr>
        <w:t xml:space="preserve">, </w:t>
      </w:r>
      <w:r w:rsidR="001F080D">
        <w:rPr>
          <w:rFonts w:ascii="Times New Roman" w:hAnsi="Times New Roman" w:cs="Times New Roman"/>
          <w:sz w:val="24"/>
          <w:szCs w:val="24"/>
        </w:rPr>
        <w:t>budownictwa</w:t>
      </w:r>
      <w:r w:rsidR="007A6EB3">
        <w:rPr>
          <w:rFonts w:ascii="Times New Roman" w:hAnsi="Times New Roman" w:cs="Times New Roman"/>
          <w:sz w:val="24"/>
          <w:szCs w:val="24"/>
        </w:rPr>
        <w:t xml:space="preserve">, </w:t>
      </w:r>
      <w:r w:rsidR="001F080D">
        <w:rPr>
          <w:rFonts w:ascii="Times New Roman" w:hAnsi="Times New Roman" w:cs="Times New Roman"/>
          <w:sz w:val="24"/>
          <w:szCs w:val="24"/>
        </w:rPr>
        <w:t xml:space="preserve">geodezji </w:t>
      </w:r>
      <w:r w:rsidR="001F080D">
        <w:rPr>
          <w:rFonts w:ascii="Times New Roman" w:hAnsi="Times New Roman" w:cs="Times New Roman"/>
          <w:sz w:val="24"/>
          <w:szCs w:val="24"/>
        </w:rPr>
        <w:br/>
        <w:t>i kartografii</w:t>
      </w:r>
      <w:r w:rsidR="007A6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350C8A" w:rsidRPr="00350C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C38C8" w:rsidRPr="00CF1F70" w:rsidRDefault="00DC38C8" w:rsidP="00BB034A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znajomość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umiejętność stosowania obowiązują</w:t>
      </w:r>
      <w:r w:rsidRPr="00795ED1">
        <w:rPr>
          <w:rFonts w:ascii="Times New Roman" w:eastAsia="Times New Roman" w:hAnsi="Times New Roman" w:cs="Times New Roman"/>
          <w:sz w:val="24"/>
          <w:szCs w:val="24"/>
          <w:lang w:eastAsia="pl-PL"/>
        </w:rPr>
        <w:t>cyc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 przepisów prawa,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szczególnoś</w:t>
      </w:r>
      <w:r w:rsidRPr="00795ED1">
        <w:rPr>
          <w:rFonts w:ascii="Times New Roman" w:eastAsia="Times New Roman" w:hAnsi="Times New Roman" w:cs="Times New Roman"/>
          <w:sz w:val="24"/>
          <w:szCs w:val="24"/>
          <w:lang w:eastAsia="pl-PL"/>
        </w:rPr>
        <w:t>ci: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</w:t>
      </w:r>
      <w:r w:rsidR="00396B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planowaniu przestrzennym, ustawy o gospodarce nieruchomościami</w:t>
      </w:r>
      <w:r w:rsidR="00891B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ustawy Prawo budowlane, ustawy Prawo geodezyjne </w:t>
      </w:r>
      <w:r w:rsidR="00891B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kartograficzne, ustawy Prawo ochrony środowiska, ustawy Prawo zamówień publicznych, ustawy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samorzą</w:t>
      </w:r>
      <w:r w:rsidRPr="00795ED1">
        <w:rPr>
          <w:rFonts w:ascii="Times New Roman" w:eastAsia="Times New Roman" w:hAnsi="Times New Roman" w:cs="Times New Roman"/>
          <w:sz w:val="24"/>
          <w:szCs w:val="24"/>
          <w:lang w:eastAsia="pl-PL"/>
        </w:rPr>
        <w:t>dzie gminnym, ustawy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pracownikach samorządowych,</w:t>
      </w:r>
      <w:r w:rsidR="00891B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o finansach publicznych, ustawy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ochronie danych osobowych i </w:t>
      </w:r>
      <w:r w:rsidRPr="00795ED1">
        <w:rPr>
          <w:rFonts w:ascii="Times New Roman" w:eastAsia="Times New Roman" w:hAnsi="Times New Roman" w:cs="Times New Roman"/>
          <w:sz w:val="24"/>
          <w:szCs w:val="24"/>
          <w:lang w:eastAsia="pl-PL"/>
        </w:rPr>
        <w:t>kodeks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795E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postępowania administracyjnego</w:t>
      </w:r>
      <w:r w:rsidR="00CB4CA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4745A" w:rsidRDefault="00852DE9" w:rsidP="00BB034A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45A">
        <w:rPr>
          <w:rFonts w:ascii="Times New Roman" w:eastAsia="Times New Roman" w:hAnsi="Times New Roman" w:cs="Times New Roman"/>
          <w:sz w:val="24"/>
          <w:szCs w:val="24"/>
          <w:lang w:eastAsia="pl-PL"/>
        </w:rPr>
        <w:t>stan zdrowia pozwalający na z</w:t>
      </w:r>
      <w:r w:rsidR="00CB4CA0">
        <w:rPr>
          <w:rFonts w:ascii="Times New Roman" w:eastAsia="Times New Roman" w:hAnsi="Times New Roman" w:cs="Times New Roman"/>
          <w:sz w:val="24"/>
          <w:szCs w:val="24"/>
          <w:lang w:eastAsia="pl-PL"/>
        </w:rPr>
        <w:t>atrudnienie na danym stanowisku,</w:t>
      </w:r>
    </w:p>
    <w:p w:rsidR="00E94DF4" w:rsidRPr="00515AAD" w:rsidRDefault="00852DE9" w:rsidP="00515AAD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45A">
        <w:rPr>
          <w:rFonts w:ascii="Times New Roman" w:eastAsia="Times New Roman" w:hAnsi="Times New Roman" w:cs="Times New Roman"/>
          <w:sz w:val="24"/>
          <w:szCs w:val="24"/>
          <w:lang w:eastAsia="pl-PL"/>
        </w:rPr>
        <w:t>nieposzlakowana opinia</w:t>
      </w:r>
      <w:r w:rsidR="00CF1F7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B559B" w:rsidRPr="000F7AF6" w:rsidRDefault="00852DE9" w:rsidP="007A6EB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Wymagania dodatkowe:</w:t>
      </w:r>
    </w:p>
    <w:p w:rsidR="00FA4DBE" w:rsidRPr="00BB034A" w:rsidRDefault="00FA4DBE" w:rsidP="00BB034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AF6">
        <w:rPr>
          <w:rFonts w:ascii="Times New Roman" w:hAnsi="Times New Roman" w:cs="Times New Roman"/>
          <w:sz w:val="24"/>
          <w:szCs w:val="24"/>
        </w:rPr>
        <w:t>umiejętność interpreta</w:t>
      </w:r>
      <w:r w:rsidR="00CB4CA0" w:rsidRPr="000F7AF6">
        <w:rPr>
          <w:rFonts w:ascii="Times New Roman" w:hAnsi="Times New Roman" w:cs="Times New Roman"/>
          <w:sz w:val="24"/>
          <w:szCs w:val="24"/>
        </w:rPr>
        <w:t>cji i stosowania aktów prawnych,</w:t>
      </w:r>
    </w:p>
    <w:p w:rsidR="00FA4DBE" w:rsidRPr="000F7AF6" w:rsidRDefault="00FA4DBE" w:rsidP="00BB034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AF6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Pakietu MS Office</w:t>
      </w:r>
      <w:r w:rsidR="00CB4CA0" w:rsidRPr="000F7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proofErr w:type="spellStart"/>
      <w:r w:rsidR="002658AB">
        <w:rPr>
          <w:rFonts w:ascii="Times New Roman" w:eastAsia="Times New Roman" w:hAnsi="Times New Roman" w:cs="Times New Roman"/>
          <w:sz w:val="24"/>
          <w:szCs w:val="24"/>
          <w:lang w:eastAsia="pl-PL"/>
        </w:rPr>
        <w:t>Geoportalu</w:t>
      </w:r>
      <w:proofErr w:type="spellEnd"/>
      <w:r w:rsidR="002658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F3F98">
        <w:rPr>
          <w:rFonts w:ascii="Times New Roman" w:eastAsia="Times New Roman" w:hAnsi="Times New Roman" w:cs="Times New Roman"/>
          <w:sz w:val="24"/>
          <w:szCs w:val="24"/>
          <w:lang w:eastAsia="pl-PL"/>
        </w:rPr>
        <w:t>lub innych programów branżowych</w:t>
      </w:r>
      <w:r w:rsidR="00CB4CA0" w:rsidRPr="000F7AF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BB034A" w:rsidRPr="00BB034A" w:rsidRDefault="00FA4DBE" w:rsidP="00BB034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AF6">
        <w:rPr>
          <w:rFonts w:ascii="Times New Roman" w:hAnsi="Times New Roman" w:cs="Times New Roman"/>
          <w:sz w:val="24"/>
          <w:szCs w:val="24"/>
        </w:rPr>
        <w:t xml:space="preserve">komunikatywność, </w:t>
      </w:r>
    </w:p>
    <w:p w:rsidR="00FA4DBE" w:rsidRPr="000F7AF6" w:rsidRDefault="00FA4DBE" w:rsidP="00BB034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AF6">
        <w:rPr>
          <w:rFonts w:ascii="Times New Roman" w:hAnsi="Times New Roman" w:cs="Times New Roman"/>
          <w:sz w:val="24"/>
          <w:szCs w:val="24"/>
        </w:rPr>
        <w:t>umiejętność analizy dokumentów</w:t>
      </w:r>
      <w:r w:rsidR="00CB4CA0" w:rsidRPr="000F7AF6">
        <w:rPr>
          <w:rFonts w:ascii="Times New Roman" w:hAnsi="Times New Roman" w:cs="Times New Roman"/>
          <w:sz w:val="24"/>
          <w:szCs w:val="24"/>
        </w:rPr>
        <w:t>,</w:t>
      </w:r>
    </w:p>
    <w:p w:rsidR="00BB034A" w:rsidRDefault="00C97A85" w:rsidP="00BB034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AF6">
        <w:rPr>
          <w:rFonts w:ascii="Times New Roman" w:eastAsia="Times New Roman" w:hAnsi="Times New Roman" w:cs="Times New Roman"/>
          <w:sz w:val="24"/>
          <w:szCs w:val="24"/>
          <w:lang w:eastAsia="pl-PL"/>
        </w:rPr>
        <w:t>dyspozycyjność</w:t>
      </w:r>
      <w:r w:rsidR="00BB034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3664C7" w:rsidRPr="000F7AF6" w:rsidRDefault="00795ED1" w:rsidP="00BB034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AF6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terminowość</w:t>
      </w:r>
      <w:r w:rsidR="003664C7" w:rsidRPr="000F7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wykonywaniu zadań;</w:t>
      </w:r>
    </w:p>
    <w:p w:rsidR="003664C7" w:rsidRPr="000F7AF6" w:rsidRDefault="00795ED1" w:rsidP="00BB034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AF6">
        <w:rPr>
          <w:rFonts w:ascii="Times New Roman" w:eastAsia="Times New Roman" w:hAnsi="Times New Roman" w:cs="Times New Roman"/>
          <w:sz w:val="24"/>
          <w:szCs w:val="24"/>
          <w:lang w:eastAsia="pl-PL"/>
        </w:rPr>
        <w:t>bardzo dobra organizacja pracy</w:t>
      </w:r>
      <w:r w:rsidR="00CB4CA0" w:rsidRPr="000F7AF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3664C7" w:rsidRPr="000F7AF6" w:rsidRDefault="00852DE9" w:rsidP="00BB034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AF6">
        <w:rPr>
          <w:rFonts w:ascii="Times New Roman" w:eastAsia="Times New Roman" w:hAnsi="Times New Roman" w:cs="Times New Roman"/>
          <w:sz w:val="24"/>
          <w:szCs w:val="24"/>
          <w:lang w:eastAsia="pl-PL"/>
        </w:rPr>
        <w:t>wysoka kultura osobista,</w:t>
      </w:r>
    </w:p>
    <w:p w:rsidR="00852DE9" w:rsidRPr="000F7AF6" w:rsidRDefault="00852DE9" w:rsidP="00BB034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A4DBE" w:rsidRPr="000F7AF6">
        <w:rPr>
          <w:rFonts w:ascii="Times New Roman" w:hAnsi="Times New Roman" w:cs="Times New Roman"/>
          <w:sz w:val="24"/>
          <w:szCs w:val="24"/>
        </w:rPr>
        <w:t>uprzejmość i życzliwość w kontaktach z klientami</w:t>
      </w:r>
      <w:r w:rsidR="00CB4CA0" w:rsidRPr="000F7AF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C97A85" w:rsidRPr="00BB034A" w:rsidRDefault="00FA4DBE" w:rsidP="00BB034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AF6">
        <w:rPr>
          <w:rFonts w:ascii="Times New Roman" w:hAnsi="Times New Roman" w:cs="Times New Roman"/>
          <w:sz w:val="24"/>
          <w:szCs w:val="24"/>
        </w:rPr>
        <w:t>umiejętność pracy w zespole</w:t>
      </w:r>
      <w:r w:rsidR="00CB4CA0" w:rsidRPr="000F7AF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7A6EB3" w:rsidRPr="00515AAD" w:rsidRDefault="00FA4DBE" w:rsidP="00515AAD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AF6">
        <w:rPr>
          <w:rFonts w:ascii="Times New Roman" w:eastAsia="Times New Roman" w:hAnsi="Times New Roman" w:cs="Times New Roman"/>
          <w:sz w:val="24"/>
          <w:szCs w:val="24"/>
          <w:lang w:eastAsia="pl-PL"/>
        </w:rPr>
        <w:t>odporność na stres.</w:t>
      </w:r>
      <w:bookmarkStart w:id="0" w:name="_GoBack"/>
      <w:bookmarkEnd w:id="0"/>
    </w:p>
    <w:p w:rsidR="00852DE9" w:rsidRPr="00852DE9" w:rsidRDefault="00852DE9" w:rsidP="00BB034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zadań wykonywanych na stanowisku m.in.:</w:t>
      </w:r>
    </w:p>
    <w:p w:rsidR="0075587E" w:rsidRPr="0075587E" w:rsidRDefault="0075587E" w:rsidP="0075587E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75587E">
        <w:rPr>
          <w:rFonts w:ascii="Times New Roman" w:hAnsi="Times New Roman" w:cs="Times New Roman"/>
          <w:sz w:val="24"/>
          <w:szCs w:val="24"/>
        </w:rPr>
        <w:t xml:space="preserve">Prowadzenie spraw wynikających z ustawy prawo geodezyjne </w:t>
      </w:r>
      <w:r w:rsidRPr="0075587E">
        <w:rPr>
          <w:rFonts w:ascii="Times New Roman" w:hAnsi="Times New Roman" w:cs="Times New Roman"/>
          <w:sz w:val="24"/>
          <w:szCs w:val="24"/>
        </w:rPr>
        <w:br/>
        <w:t>i kartograficzne, w szczególności związanych z:</w:t>
      </w:r>
    </w:p>
    <w:p w:rsidR="0075587E" w:rsidRPr="0075587E" w:rsidRDefault="0075587E" w:rsidP="0075587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87E">
        <w:rPr>
          <w:rFonts w:ascii="Times New Roman" w:hAnsi="Times New Roman" w:cs="Times New Roman"/>
          <w:sz w:val="24"/>
          <w:szCs w:val="24"/>
        </w:rPr>
        <w:t>rozgraniczeniem nieruchomości,</w:t>
      </w:r>
    </w:p>
    <w:p w:rsidR="0075587E" w:rsidRPr="0075587E" w:rsidRDefault="0075587E" w:rsidP="0075587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87E">
        <w:rPr>
          <w:rFonts w:ascii="Times New Roman" w:hAnsi="Times New Roman" w:cs="Times New Roman"/>
          <w:sz w:val="24"/>
          <w:szCs w:val="24"/>
        </w:rPr>
        <w:t>oznaczaniem nieruchomości numerami porządkowymi.</w:t>
      </w:r>
    </w:p>
    <w:p w:rsidR="0075587E" w:rsidRPr="0075587E" w:rsidRDefault="0075587E" w:rsidP="0075587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87E">
        <w:rPr>
          <w:rFonts w:ascii="Times New Roman" w:hAnsi="Times New Roman" w:cs="Times New Roman"/>
          <w:sz w:val="24"/>
          <w:szCs w:val="24"/>
        </w:rPr>
        <w:t>Prowadzenie spraw wynikających z ustawy o gospodarce nie</w:t>
      </w:r>
      <w:r w:rsidR="009863F9">
        <w:rPr>
          <w:rFonts w:ascii="Times New Roman" w:hAnsi="Times New Roman" w:cs="Times New Roman"/>
          <w:sz w:val="24"/>
          <w:szCs w:val="24"/>
        </w:rPr>
        <w:t xml:space="preserve">ruchomościami, </w:t>
      </w:r>
      <w:r w:rsidR="009863F9">
        <w:rPr>
          <w:rFonts w:ascii="Times New Roman" w:hAnsi="Times New Roman" w:cs="Times New Roman"/>
          <w:sz w:val="24"/>
          <w:szCs w:val="24"/>
        </w:rPr>
        <w:br/>
        <w:t xml:space="preserve">w szczególności </w:t>
      </w:r>
      <w:r w:rsidRPr="0075587E">
        <w:rPr>
          <w:rFonts w:ascii="Times New Roman" w:hAnsi="Times New Roman" w:cs="Times New Roman"/>
          <w:sz w:val="24"/>
          <w:szCs w:val="24"/>
        </w:rPr>
        <w:t xml:space="preserve">związanych z: </w:t>
      </w:r>
    </w:p>
    <w:p w:rsidR="0075587E" w:rsidRPr="0075587E" w:rsidRDefault="0075587E" w:rsidP="0075587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87E">
        <w:rPr>
          <w:rFonts w:ascii="Times New Roman" w:hAnsi="Times New Roman" w:cs="Times New Roman"/>
          <w:sz w:val="24"/>
          <w:szCs w:val="24"/>
        </w:rPr>
        <w:t>użytkowanie</w:t>
      </w:r>
      <w:r w:rsidR="009863F9">
        <w:rPr>
          <w:rFonts w:ascii="Times New Roman" w:hAnsi="Times New Roman" w:cs="Times New Roman"/>
          <w:sz w:val="24"/>
          <w:szCs w:val="24"/>
        </w:rPr>
        <w:t>m wieczystym</w:t>
      </w:r>
      <w:r w:rsidRPr="0075587E">
        <w:rPr>
          <w:rFonts w:ascii="Times New Roman" w:hAnsi="Times New Roman" w:cs="Times New Roman"/>
          <w:sz w:val="24"/>
          <w:szCs w:val="24"/>
        </w:rPr>
        <w:t>,</w:t>
      </w:r>
    </w:p>
    <w:p w:rsidR="0075587E" w:rsidRPr="0075587E" w:rsidRDefault="0075587E" w:rsidP="0075587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87E">
        <w:rPr>
          <w:rFonts w:ascii="Times New Roman" w:hAnsi="Times New Roman" w:cs="Times New Roman"/>
          <w:sz w:val="24"/>
          <w:szCs w:val="24"/>
        </w:rPr>
        <w:t>wydawaniem decyzji na podział nieruchomości,</w:t>
      </w:r>
    </w:p>
    <w:p w:rsidR="0075587E" w:rsidRPr="0075587E" w:rsidRDefault="0075587E" w:rsidP="0075587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87E">
        <w:rPr>
          <w:rFonts w:ascii="Times New Roman" w:hAnsi="Times New Roman" w:cs="Times New Roman"/>
          <w:sz w:val="24"/>
          <w:szCs w:val="24"/>
        </w:rPr>
        <w:t>komunalizacj</w:t>
      </w:r>
      <w:r w:rsidR="00873890">
        <w:rPr>
          <w:rFonts w:ascii="Times New Roman" w:hAnsi="Times New Roman" w:cs="Times New Roman"/>
          <w:sz w:val="24"/>
          <w:szCs w:val="24"/>
        </w:rPr>
        <w:t>ą</w:t>
      </w:r>
      <w:r w:rsidRPr="0075587E">
        <w:rPr>
          <w:rFonts w:ascii="Times New Roman" w:hAnsi="Times New Roman" w:cs="Times New Roman"/>
          <w:sz w:val="24"/>
          <w:szCs w:val="24"/>
        </w:rPr>
        <w:t xml:space="preserve"> gruntów Skarbu Państwa.</w:t>
      </w:r>
    </w:p>
    <w:p w:rsidR="0075587E" w:rsidRPr="0075587E" w:rsidRDefault="0075587E" w:rsidP="0075587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87E">
        <w:rPr>
          <w:rFonts w:ascii="Times New Roman" w:hAnsi="Times New Roman" w:cs="Times New Roman"/>
          <w:sz w:val="24"/>
          <w:szCs w:val="24"/>
        </w:rPr>
        <w:t>Przygotowywanie dokumentów do uchwalenia planu zagospodarowania przestrzennego</w:t>
      </w:r>
      <w:r w:rsidR="000F7AF6">
        <w:rPr>
          <w:rFonts w:ascii="Times New Roman" w:hAnsi="Times New Roman" w:cs="Times New Roman"/>
          <w:sz w:val="24"/>
          <w:szCs w:val="24"/>
        </w:rPr>
        <w:t xml:space="preserve"> </w:t>
      </w:r>
      <w:r w:rsidR="000F7AF6">
        <w:rPr>
          <w:rFonts w:ascii="Times New Roman" w:hAnsi="Times New Roman" w:cs="Times New Roman"/>
          <w:sz w:val="24"/>
          <w:szCs w:val="24"/>
        </w:rPr>
        <w:br/>
        <w:t xml:space="preserve">i studium uwarunkowań i kierunków zagospodarowania przestrzennego, </w:t>
      </w:r>
      <w:r w:rsidR="000F7AF6">
        <w:rPr>
          <w:rFonts w:ascii="Times New Roman" w:hAnsi="Times New Roman" w:cs="Times New Roman"/>
          <w:sz w:val="24"/>
          <w:szCs w:val="24"/>
        </w:rPr>
        <w:br/>
        <w:t>zmian w tych dokumentach</w:t>
      </w:r>
      <w:r w:rsidRPr="0075587E">
        <w:rPr>
          <w:rFonts w:ascii="Times New Roman" w:hAnsi="Times New Roman" w:cs="Times New Roman"/>
          <w:sz w:val="24"/>
          <w:szCs w:val="24"/>
        </w:rPr>
        <w:t xml:space="preserve"> oraz wykonywanie innych obowiązków wynikających </w:t>
      </w:r>
      <w:r w:rsidR="000F7AF6">
        <w:rPr>
          <w:rFonts w:ascii="Times New Roman" w:hAnsi="Times New Roman" w:cs="Times New Roman"/>
          <w:sz w:val="24"/>
          <w:szCs w:val="24"/>
        </w:rPr>
        <w:br/>
        <w:t xml:space="preserve">z ustawy </w:t>
      </w:r>
      <w:r w:rsidRPr="0075587E">
        <w:rPr>
          <w:rFonts w:ascii="Times New Roman" w:hAnsi="Times New Roman" w:cs="Times New Roman"/>
          <w:sz w:val="24"/>
          <w:szCs w:val="24"/>
        </w:rPr>
        <w:t>o zagospodarowaniu przestrzennym.</w:t>
      </w:r>
    </w:p>
    <w:p w:rsidR="0075587E" w:rsidRPr="0075587E" w:rsidRDefault="0075587E" w:rsidP="0075587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87E">
        <w:rPr>
          <w:rFonts w:ascii="Times New Roman" w:hAnsi="Times New Roman" w:cs="Times New Roman"/>
          <w:sz w:val="24"/>
          <w:szCs w:val="24"/>
        </w:rPr>
        <w:t>Przygotowywanie decyzji o warunkach zabudowy i zagospodarowania terenu oraz</w:t>
      </w:r>
      <w:r w:rsidR="000F7AF6">
        <w:rPr>
          <w:rFonts w:ascii="Times New Roman" w:hAnsi="Times New Roman" w:cs="Times New Roman"/>
          <w:sz w:val="24"/>
          <w:szCs w:val="24"/>
        </w:rPr>
        <w:t xml:space="preserve"> lokalizacji inwestycji</w:t>
      </w:r>
      <w:r w:rsidRPr="0075587E">
        <w:rPr>
          <w:rFonts w:ascii="Times New Roman" w:hAnsi="Times New Roman" w:cs="Times New Roman"/>
          <w:sz w:val="24"/>
          <w:szCs w:val="24"/>
        </w:rPr>
        <w:t xml:space="preserve"> celu publicznego.</w:t>
      </w:r>
    </w:p>
    <w:p w:rsidR="0045290F" w:rsidRDefault="0045290F" w:rsidP="0075587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90F">
        <w:rPr>
          <w:rFonts w:ascii="Times New Roman" w:hAnsi="Times New Roman" w:cs="Times New Roman"/>
          <w:sz w:val="24"/>
          <w:szCs w:val="24"/>
        </w:rPr>
        <w:t>Prowadzenie spraw wynikających z ustawy prawo geologiczne i górnicze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  <w:t>w szczególności związanych z:</w:t>
      </w:r>
    </w:p>
    <w:p w:rsidR="0045290F" w:rsidRDefault="0045290F" w:rsidP="0045290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opiniowaniem projektu robót geologicznych,</w:t>
      </w:r>
    </w:p>
    <w:p w:rsidR="0075587E" w:rsidRPr="009863F9" w:rsidRDefault="0045290F" w:rsidP="009863F9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opiniowaniem projektu decyzji w sprawie wydania koncesji.</w:t>
      </w:r>
    </w:p>
    <w:p w:rsidR="0075587E" w:rsidRDefault="0075587E" w:rsidP="0075587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87E">
        <w:rPr>
          <w:rFonts w:ascii="Times New Roman" w:hAnsi="Times New Roman" w:cs="Times New Roman"/>
          <w:sz w:val="24"/>
          <w:szCs w:val="24"/>
        </w:rPr>
        <w:t xml:space="preserve">Przygotowywanie decyzji </w:t>
      </w:r>
      <w:r w:rsidR="009863F9">
        <w:rPr>
          <w:rFonts w:ascii="Times New Roman" w:hAnsi="Times New Roman" w:cs="Times New Roman"/>
          <w:sz w:val="24"/>
          <w:szCs w:val="24"/>
        </w:rPr>
        <w:t xml:space="preserve">o </w:t>
      </w:r>
      <w:r w:rsidRPr="0075587E">
        <w:rPr>
          <w:rFonts w:ascii="Times New Roman" w:hAnsi="Times New Roman" w:cs="Times New Roman"/>
          <w:sz w:val="24"/>
          <w:szCs w:val="24"/>
        </w:rPr>
        <w:t>środowiskowych</w:t>
      </w:r>
      <w:r w:rsidR="000F7AF6">
        <w:rPr>
          <w:rFonts w:ascii="Times New Roman" w:hAnsi="Times New Roman" w:cs="Times New Roman"/>
          <w:sz w:val="24"/>
          <w:szCs w:val="24"/>
        </w:rPr>
        <w:t xml:space="preserve"> </w:t>
      </w:r>
      <w:r w:rsidR="009863F9">
        <w:rPr>
          <w:rFonts w:ascii="Times New Roman" w:hAnsi="Times New Roman" w:cs="Times New Roman"/>
          <w:sz w:val="24"/>
          <w:szCs w:val="24"/>
        </w:rPr>
        <w:t>uwarunkowaniach zgody na realizację przedsięwzięcia i prowadzenie bazy danych OOŚ</w:t>
      </w:r>
      <w:r w:rsidRPr="0075587E">
        <w:rPr>
          <w:rFonts w:ascii="Times New Roman" w:hAnsi="Times New Roman" w:cs="Times New Roman"/>
          <w:sz w:val="24"/>
          <w:szCs w:val="24"/>
        </w:rPr>
        <w:t>.</w:t>
      </w:r>
    </w:p>
    <w:p w:rsidR="002658AB" w:rsidRDefault="00E576C3" w:rsidP="00E576C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6C3">
        <w:rPr>
          <w:rFonts w:ascii="Times New Roman" w:hAnsi="Times New Roman" w:cs="Times New Roman"/>
          <w:sz w:val="24"/>
          <w:szCs w:val="24"/>
        </w:rPr>
        <w:t>Przygotowanie danych i materiałów wyjściowych dla jednostek projektowych.</w:t>
      </w:r>
    </w:p>
    <w:p w:rsidR="00E576C3" w:rsidRDefault="00E576C3" w:rsidP="00E576C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6C3">
        <w:rPr>
          <w:rFonts w:ascii="Times New Roman" w:hAnsi="Times New Roman" w:cs="Times New Roman"/>
          <w:sz w:val="24"/>
          <w:szCs w:val="24"/>
        </w:rPr>
        <w:t>Tworzenie zapytań ofertowych na prace projektowo-kosztorysowe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76C3" w:rsidRDefault="00E576C3" w:rsidP="00E576C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6C3">
        <w:rPr>
          <w:rFonts w:ascii="Times New Roman" w:hAnsi="Times New Roman" w:cs="Times New Roman"/>
          <w:sz w:val="24"/>
          <w:szCs w:val="24"/>
        </w:rPr>
        <w:t>Współpraca z pracowniami projektowymi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76C3" w:rsidRDefault="00E576C3" w:rsidP="00E576C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6C3">
        <w:rPr>
          <w:rFonts w:ascii="Times New Roman" w:hAnsi="Times New Roman" w:cs="Times New Roman"/>
          <w:sz w:val="24"/>
          <w:szCs w:val="24"/>
        </w:rPr>
        <w:t>Przygotowywanie danych do specyfikacji istotnych warunków zamówienia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6D56" w:rsidRDefault="00126D56" w:rsidP="00E576C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6C3">
        <w:rPr>
          <w:rFonts w:ascii="Times New Roman" w:hAnsi="Times New Roman" w:cs="Times New Roman"/>
          <w:sz w:val="24"/>
          <w:szCs w:val="24"/>
        </w:rPr>
        <w:t xml:space="preserve">Przygotowanie wniosków o uzyskanie: decyzji o ustalenie lokalizacji inwestycji, decyzji </w:t>
      </w:r>
      <w:r>
        <w:rPr>
          <w:rFonts w:ascii="Times New Roman" w:hAnsi="Times New Roman" w:cs="Times New Roman"/>
          <w:sz w:val="24"/>
          <w:szCs w:val="24"/>
        </w:rPr>
        <w:br/>
      </w:r>
      <w:r w:rsidRPr="00E576C3">
        <w:rPr>
          <w:rFonts w:ascii="Times New Roman" w:hAnsi="Times New Roman" w:cs="Times New Roman"/>
          <w:sz w:val="24"/>
          <w:szCs w:val="24"/>
        </w:rPr>
        <w:t>o warunkach zabudowy, pozwolenia na budowę, pozwolenia na rozbiórkę, zgłoszenia wykonania robót budowlanych celem realizacji zadań remontowych i inwestycyjnych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6D56" w:rsidRDefault="00126D56" w:rsidP="00E576C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6C3">
        <w:rPr>
          <w:rFonts w:ascii="Times New Roman" w:hAnsi="Times New Roman" w:cs="Times New Roman"/>
          <w:sz w:val="24"/>
          <w:szCs w:val="24"/>
        </w:rPr>
        <w:t>Analiza przekazanej dokumentacji projektowej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6D56" w:rsidRDefault="00126D56" w:rsidP="00126D5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6D56">
        <w:rPr>
          <w:rFonts w:ascii="Times New Roman" w:hAnsi="Times New Roman" w:cs="Times New Roman"/>
          <w:sz w:val="24"/>
          <w:szCs w:val="24"/>
        </w:rPr>
        <w:t>Prowadzenie i kompletowanie dokumentacji realizowanych inwestycji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77966" w:rsidRDefault="00477966" w:rsidP="00477966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</w:t>
      </w:r>
      <w:r w:rsidRPr="00477966">
        <w:rPr>
          <w:rFonts w:ascii="Times New Roman" w:hAnsi="Times New Roman" w:cs="Times New Roman"/>
          <w:sz w:val="24"/>
          <w:szCs w:val="24"/>
        </w:rPr>
        <w:t xml:space="preserve"> wyznaczonych projektów, a w szczególności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77966" w:rsidRDefault="00477966" w:rsidP="00477966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966">
        <w:rPr>
          <w:rFonts w:ascii="Times New Roman" w:hAnsi="Times New Roman" w:cs="Times New Roman"/>
          <w:sz w:val="24"/>
          <w:szCs w:val="24"/>
        </w:rPr>
        <w:t>kompleksowego przygotowania materiałów do sporządzenia wniosku aplikacyjnego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77966" w:rsidRPr="00477966" w:rsidRDefault="00477966" w:rsidP="00477966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966">
        <w:rPr>
          <w:rFonts w:ascii="Times New Roman" w:hAnsi="Times New Roman" w:cs="Times New Roman"/>
          <w:sz w:val="24"/>
          <w:szCs w:val="24"/>
        </w:rPr>
        <w:t>wdrażania i realizacji projektów w zakresie sprawozdawczości, finansowania, monitorowania i promocji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7966">
        <w:rPr>
          <w:rFonts w:ascii="Times New Roman" w:hAnsi="Times New Roman" w:cs="Times New Roman"/>
          <w:sz w:val="24"/>
          <w:szCs w:val="24"/>
        </w:rPr>
        <w:t>zgodnie z treścią zawartej umowy oraz innymi obowiązującymi przepisami prawa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77966" w:rsidRDefault="00477966" w:rsidP="00126D5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7F45">
        <w:rPr>
          <w:rFonts w:ascii="Times New Roman" w:hAnsi="Times New Roman" w:cs="Times New Roman"/>
          <w:sz w:val="24"/>
          <w:szCs w:val="24"/>
        </w:rPr>
        <w:t>Inne zadania zlecone przez Wójta Gminy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587E" w:rsidRPr="00126D56" w:rsidRDefault="0075587E" w:rsidP="00126D5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6D56">
        <w:rPr>
          <w:rFonts w:ascii="Times New Roman" w:hAnsi="Times New Roman" w:cs="Times New Roman"/>
          <w:sz w:val="24"/>
          <w:szCs w:val="24"/>
        </w:rPr>
        <w:t>Szczegółowy zakres czynności zostanie określony zakresem obowiązków</w:t>
      </w:r>
      <w:r w:rsidRPr="00E70179">
        <w:t>.</w:t>
      </w:r>
    </w:p>
    <w:p w:rsidR="00852DE9" w:rsidRPr="00852DE9" w:rsidRDefault="00852DE9" w:rsidP="00BB034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V.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pracy na stanowisku:</w:t>
      </w:r>
    </w:p>
    <w:p w:rsidR="007F49B3" w:rsidRPr="007F49B3" w:rsidRDefault="007F49B3" w:rsidP="00BB034A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7F49B3">
        <w:rPr>
          <w:rFonts w:ascii="Times New Roman" w:hAnsi="Times New Roman" w:cs="Times New Roman"/>
          <w:color w:val="000000"/>
          <w:sz w:val="24"/>
          <w:szCs w:val="24"/>
        </w:rPr>
        <w:t xml:space="preserve">Miejsce pracy: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budynek </w:t>
      </w:r>
      <w:r w:rsidRPr="007F49B3">
        <w:rPr>
          <w:rFonts w:ascii="Times New Roman" w:hAnsi="Times New Roman" w:cs="Times New Roman"/>
          <w:color w:val="000000"/>
          <w:sz w:val="24"/>
          <w:szCs w:val="24"/>
        </w:rPr>
        <w:t>Urz</w:t>
      </w:r>
      <w:r w:rsidR="0075587E">
        <w:rPr>
          <w:rFonts w:ascii="Times New Roman" w:hAnsi="Times New Roman" w:cs="Times New Roman"/>
          <w:color w:val="000000"/>
          <w:sz w:val="24"/>
          <w:szCs w:val="24"/>
        </w:rPr>
        <w:t>ę</w:t>
      </w:r>
      <w:r w:rsidRPr="007F49B3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75587E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7F49B3">
        <w:rPr>
          <w:rFonts w:ascii="Times New Roman" w:hAnsi="Times New Roman" w:cs="Times New Roman"/>
          <w:color w:val="000000"/>
          <w:sz w:val="24"/>
          <w:szCs w:val="24"/>
        </w:rPr>
        <w:t xml:space="preserve"> Gminy Brzeźnio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 poza nim</w:t>
      </w:r>
      <w:r w:rsidRPr="007F49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F49B3" w:rsidRPr="007F49B3" w:rsidRDefault="007F49B3" w:rsidP="00BB034A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7F49B3">
        <w:rPr>
          <w:rFonts w:ascii="Times New Roman" w:hAnsi="Times New Roman" w:cs="Times New Roman"/>
          <w:color w:val="000000"/>
          <w:sz w:val="24"/>
          <w:szCs w:val="24"/>
        </w:rPr>
        <w:t>Zatrudnienie na podstawie umowy o pracę. Pierwsza umowa na czas określony.</w:t>
      </w:r>
    </w:p>
    <w:p w:rsidR="007F49B3" w:rsidRPr="007F49B3" w:rsidRDefault="007F49B3" w:rsidP="007F49B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7F49B3">
        <w:rPr>
          <w:rFonts w:ascii="Times New Roman" w:hAnsi="Times New Roman" w:cs="Times New Roman"/>
          <w:color w:val="000000"/>
          <w:sz w:val="24"/>
          <w:szCs w:val="24"/>
        </w:rPr>
        <w:t>Pełny wymiar czasu pracy.</w:t>
      </w:r>
    </w:p>
    <w:p w:rsidR="007F49B3" w:rsidRPr="007F49B3" w:rsidRDefault="007F49B3" w:rsidP="007F49B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7F49B3">
        <w:rPr>
          <w:rFonts w:ascii="Times New Roman" w:hAnsi="Times New Roman" w:cs="Times New Roman"/>
          <w:color w:val="000000"/>
          <w:sz w:val="24"/>
          <w:szCs w:val="24"/>
        </w:rPr>
        <w:t>Praca biurowa, kontakt ze stronami, praca przy komputerze powyżej 4 godzin dziennie.</w:t>
      </w:r>
    </w:p>
    <w:p w:rsidR="007F49B3" w:rsidRPr="007F49B3" w:rsidRDefault="007F49B3" w:rsidP="007F49B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7F49B3">
        <w:rPr>
          <w:rFonts w:ascii="Times New Roman" w:hAnsi="Times New Roman" w:cs="Times New Roman"/>
          <w:color w:val="000000"/>
          <w:sz w:val="24"/>
          <w:szCs w:val="24"/>
        </w:rPr>
        <w:t>Brak uciążliwych i szkodliwych warunków pracy.</w:t>
      </w:r>
    </w:p>
    <w:p w:rsidR="007F49B3" w:rsidRPr="00650A05" w:rsidRDefault="00650A05" w:rsidP="00650A0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7F49B3">
        <w:rPr>
          <w:rFonts w:ascii="Times New Roman" w:hAnsi="Times New Roman" w:cs="Times New Roman"/>
          <w:color w:val="000000"/>
          <w:sz w:val="24"/>
          <w:szCs w:val="24"/>
        </w:rPr>
        <w:t xml:space="preserve">Wynagrodzenie ustalane zgodnie z rozporządzeniem Rady Ministrów z dnia </w:t>
      </w:r>
      <w:r w:rsidR="00126D5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D1361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F49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1361">
        <w:rPr>
          <w:rFonts w:ascii="Times New Roman" w:hAnsi="Times New Roman" w:cs="Times New Roman"/>
          <w:color w:val="000000"/>
          <w:sz w:val="24"/>
          <w:szCs w:val="24"/>
        </w:rPr>
        <w:t xml:space="preserve">października 2021 r. </w:t>
      </w:r>
      <w:r w:rsidRPr="007F49B3">
        <w:rPr>
          <w:rFonts w:ascii="Times New Roman" w:hAnsi="Times New Roman" w:cs="Times New Roman"/>
          <w:color w:val="000000"/>
          <w:sz w:val="24"/>
          <w:szCs w:val="24"/>
        </w:rPr>
        <w:t xml:space="preserve">w sprawie wynagradzania pracowników samorządowych </w:t>
      </w:r>
      <w:r w:rsidR="007D13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F49B3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Dz. U. z 20</w:t>
      </w:r>
      <w:r w:rsidR="007D1361">
        <w:rPr>
          <w:rFonts w:ascii="Times New Roman" w:hAnsi="Times New Roman" w:cs="Times New Roman"/>
          <w:color w:val="000000"/>
          <w:sz w:val="24"/>
          <w:szCs w:val="24"/>
        </w:rPr>
        <w:t>21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r. </w:t>
      </w:r>
      <w:r w:rsidRPr="007F49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poz.</w:t>
      </w:r>
      <w:r w:rsidR="007D1361">
        <w:rPr>
          <w:rFonts w:ascii="Times New Roman" w:hAnsi="Times New Roman" w:cs="Times New Roman"/>
          <w:color w:val="000000"/>
          <w:sz w:val="24"/>
          <w:szCs w:val="24"/>
        </w:rPr>
        <w:t>1960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) oraz regulaminem</w:t>
      </w:r>
      <w:r w:rsidRPr="007F49B3">
        <w:rPr>
          <w:rFonts w:ascii="Times New Roman" w:hAnsi="Times New Roman" w:cs="Times New Roman"/>
          <w:color w:val="000000"/>
          <w:sz w:val="24"/>
          <w:szCs w:val="24"/>
        </w:rPr>
        <w:t xml:space="preserve"> wynagradzania pracowników Urzędu Gminy Brzeźnio.</w:t>
      </w:r>
    </w:p>
    <w:p w:rsidR="007F49B3" w:rsidRPr="007F49B3" w:rsidRDefault="007F49B3" w:rsidP="007F49B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7F49B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Praca w systemie jednozmianowym, w pomieszczeniu przy oświetleniu sztucznym </w:t>
      </w:r>
      <w:r w:rsidRPr="007F49B3">
        <w:rPr>
          <w:rFonts w:ascii="Times New Roman" w:hAnsi="Times New Roman" w:cs="Times New Roman"/>
          <w:color w:val="000000"/>
          <w:sz w:val="24"/>
          <w:szCs w:val="24"/>
        </w:rPr>
        <w:br/>
        <w:t>i naturalnym w pozycji siedzącej.</w:t>
      </w:r>
    </w:p>
    <w:p w:rsidR="007F49B3" w:rsidRDefault="007F49B3" w:rsidP="007F49B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7F49B3">
        <w:rPr>
          <w:rFonts w:ascii="Times New Roman" w:hAnsi="Times New Roman" w:cs="Times New Roman"/>
          <w:color w:val="000000"/>
          <w:sz w:val="24"/>
          <w:szCs w:val="24"/>
        </w:rPr>
        <w:t>Pracownik użytkuje sprzęt biurowy, w szczególności: komputer, drukarkę, kserokopiarkę, telefon.</w:t>
      </w:r>
    </w:p>
    <w:p w:rsidR="00E94DF4" w:rsidRDefault="00E94DF4" w:rsidP="00E94DF4">
      <w:pPr>
        <w:shd w:val="clear" w:color="auto" w:fill="FFFFFF"/>
        <w:spacing w:after="0" w:line="240" w:lineRule="auto"/>
        <w:ind w:left="360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</w:p>
    <w:p w:rsidR="00852DE9" w:rsidRPr="00852DE9" w:rsidRDefault="00852DE9" w:rsidP="007F565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VI.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Wymagane dokumenty</w:t>
      </w:r>
      <w:r w:rsid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DB50A4" w:rsidRDefault="00DB50A4" w:rsidP="007F5651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list motywacyjny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DB50A4" w:rsidRPr="00852DE9" w:rsidRDefault="00DB50A4" w:rsidP="00DB50A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życiorys (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CV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 z dokładnym opisem przebiegu pracy zawodowej,</w:t>
      </w:r>
    </w:p>
    <w:p w:rsidR="00DB50A4" w:rsidRPr="00852DE9" w:rsidRDefault="00DB50A4" w:rsidP="00DB50A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wypełniony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 dla osoby ubiegającej się o zatrudnienie;</w:t>
      </w:r>
    </w:p>
    <w:p w:rsidR="00DB50A4" w:rsidRPr="00852DE9" w:rsidRDefault="00DB50A4" w:rsidP="00DB50A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ksero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posiadane wykształcenie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uprawnienia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kwalifikacje zawodowe (poświadczone przez kandydata za zgodność z oryginałem),</w:t>
      </w:r>
    </w:p>
    <w:p w:rsidR="00DB50A4" w:rsidRPr="00C24CEB" w:rsidRDefault="00DB50A4" w:rsidP="00DB50A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ś</w:t>
      </w:r>
      <w:r w:rsidRPr="00C24CEB">
        <w:rPr>
          <w:rFonts w:ascii="Times New Roman" w:eastAsia="Times New Roman" w:hAnsi="Times New Roman" w:cs="Times New Roman"/>
          <w:sz w:val="24"/>
          <w:szCs w:val="24"/>
          <w:lang w:eastAsia="pl-PL"/>
        </w:rPr>
        <w:t>wiad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ectw pracy lub innych dokumentów (poświadczone przez kandydata za zgodność z oryginałem) potwierdzających wymagany staż pracy, doś</w:t>
      </w:r>
      <w:r w:rsidRPr="00C24CEB">
        <w:rPr>
          <w:rFonts w:ascii="Times New Roman" w:eastAsia="Times New Roman" w:hAnsi="Times New Roman" w:cs="Times New Roman"/>
          <w:sz w:val="24"/>
          <w:szCs w:val="24"/>
          <w:lang w:eastAsia="pl-PL"/>
        </w:rPr>
        <w:t>wiadczenie zawodowe, a w przypadku pozostawania w zat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rudnieniu – oś</w:t>
      </w:r>
      <w:r w:rsidRPr="00C24CEB">
        <w:rPr>
          <w:rFonts w:ascii="Times New Roman" w:eastAsia="Times New Roman" w:hAnsi="Times New Roman" w:cs="Times New Roman"/>
          <w:sz w:val="24"/>
          <w:szCs w:val="24"/>
          <w:lang w:eastAsia="pl-PL"/>
        </w:rPr>
        <w:t>wiadczenie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24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kandydata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4CEB">
        <w:rPr>
          <w:rFonts w:ascii="Times New Roman" w:eastAsia="Times New Roman" w:hAnsi="Times New Roman" w:cs="Times New Roman"/>
          <w:sz w:val="24"/>
          <w:szCs w:val="24"/>
          <w:lang w:eastAsia="pl-PL"/>
        </w:rPr>
        <w:t>o zatrudnieniu wskazujące datę jego rozpoczęcia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rodzaj zajmowanego stanowiska,</w:t>
      </w:r>
    </w:p>
    <w:p w:rsidR="00DB50A4" w:rsidRPr="00D01EE9" w:rsidRDefault="00DB50A4" w:rsidP="00DB50A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</w:t>
      </w:r>
      <w:r w:rsidRPr="00C24CEB">
        <w:rPr>
          <w:rFonts w:ascii="Times New Roman" w:eastAsia="Times New Roman" w:hAnsi="Times New Roman" w:cs="Times New Roman"/>
          <w:sz w:val="24"/>
          <w:szCs w:val="24"/>
          <w:lang w:eastAsia="pl-PL"/>
        </w:rPr>
        <w:t>wiadczenie o po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siadaniu obywatelstwa polskiego lub </w:t>
      </w:r>
      <w:r w:rsidRPr="00D01EE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posiadaniu obywatelstwa państwa Unii Europejskiej lub innego państwa, którego Obywatelom przysługuje prawo do podjęcia zatrudnienia na terytorium Rzeczypospoli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tej Polskiej,</w:t>
      </w:r>
    </w:p>
    <w:p w:rsidR="00DB50A4" w:rsidRPr="00852DE9" w:rsidRDefault="00DB50A4" w:rsidP="00DB50A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o braku przeciwwskazań zdrowotnych do wykonywania pracy na stanowisku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DB50A4">
        <w:rPr>
          <w:rFonts w:ascii="Times New Roman" w:hAnsi="Times New Roman" w:cs="Times New Roman"/>
          <w:sz w:val="24"/>
          <w:szCs w:val="24"/>
        </w:rPr>
        <w:t>eferent</w:t>
      </w:r>
      <w:r w:rsidRPr="00DB50A4">
        <w:rPr>
          <w:rFonts w:ascii="Times New Roman" w:hAnsi="Times New Roman" w:cs="Times New Roman"/>
          <w:color w:val="000000"/>
          <w:sz w:val="24"/>
          <w:szCs w:val="24"/>
        </w:rPr>
        <w:t xml:space="preserve"> ds. gospodarki gruntami i budownictwa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(wyłoniony kandydat, przed 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warciem umowy o pracę zostanie skierowany na badania wstępne),</w:t>
      </w:r>
    </w:p>
    <w:p w:rsidR="00DB50A4" w:rsidRPr="00852DE9" w:rsidRDefault="00DB50A4" w:rsidP="00DB50A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o posiadaniu pełnej zdolności do czynności prawnych oraz korzy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staniu z pełni praw publicznych,</w:t>
      </w:r>
    </w:p>
    <w:p w:rsidR="00852DE9" w:rsidRPr="00852DE9" w:rsidRDefault="00852DE9" w:rsidP="00C97A8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kandydata, że nie był skazany prawomocnym wyrokiem sądu za umyślne przestępstwo ścigane z oskarżenia publicznego lub umyślne przestępstwo skarbowe;</w:t>
      </w:r>
    </w:p>
    <w:p w:rsidR="00D742AD" w:rsidRPr="00BB034A" w:rsidRDefault="008C778B" w:rsidP="00BB034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zgoda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przetwarzanie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 osobowych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(wzór w załączeniu).</w:t>
      </w:r>
    </w:p>
    <w:p w:rsidR="00852DE9" w:rsidRPr="00852DE9" w:rsidRDefault="00852DE9" w:rsidP="00BB034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VII.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 terminu i miejsca składania dokumentów</w:t>
      </w: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852DE9" w:rsidRPr="00852DE9" w:rsidRDefault="00852DE9" w:rsidP="00BB034A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należy złożyć osobiście lub pocztą w zamkniętej kopercie z dopiskiem: "Nabór na stanowisko </w:t>
      </w:r>
      <w:r w:rsidR="00BB034A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BB034A" w:rsidRPr="00BB034A">
        <w:rPr>
          <w:rFonts w:ascii="Times New Roman" w:hAnsi="Times New Roman" w:cs="Times New Roman"/>
          <w:color w:val="000000" w:themeColor="text1"/>
          <w:sz w:val="24"/>
          <w:szCs w:val="24"/>
        </w:rPr>
        <w:t>eferent ds. gospodarki gruntami, zagospodarowania przestrzennego i  inwestycji</w:t>
      </w:r>
      <w:r w:rsidR="007A6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budowlanych</w:t>
      </w:r>
      <w:r w:rsidR="00BB03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do dnia </w:t>
      </w:r>
      <w:r w:rsidR="00BB034A" w:rsidRPr="00BB03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11</w:t>
      </w:r>
      <w:r w:rsidR="00126D56" w:rsidRPr="00BB03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stycznia</w:t>
      </w:r>
      <w:r w:rsidR="00F50476" w:rsidRPr="00BB03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11771" w:rsidRPr="00BB03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</w:t>
      </w:r>
      <w:r w:rsidR="009863F9" w:rsidRPr="00BB03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126D56" w:rsidRPr="00BB03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C149D7" w:rsidRPr="00BB03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r</w:t>
      </w:r>
      <w:r w:rsid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>. do godz. 1</w:t>
      </w:r>
      <w:r w:rsidR="007A6EB3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>.00, w Urzędzie Gminy Brzeźnio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C149D7" w:rsidRP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>ul. Wspó</w:t>
      </w:r>
      <w:r w:rsid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lna 44, </w:t>
      </w:r>
      <w:r w:rsidR="00C149D7" w:rsidRP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>98-275 Brzeźnio</w:t>
      </w:r>
      <w:r w:rsidR="007F49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64F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7A6E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64F1A">
        <w:rPr>
          <w:rFonts w:ascii="Times New Roman" w:eastAsia="Times New Roman" w:hAnsi="Times New Roman" w:cs="Times New Roman"/>
          <w:sz w:val="24"/>
          <w:szCs w:val="24"/>
          <w:lang w:eastAsia="pl-PL"/>
        </w:rPr>
        <w:t>w Sekretariacie.</w:t>
      </w:r>
    </w:p>
    <w:p w:rsidR="00D742AD" w:rsidRPr="00BB034A" w:rsidRDefault="00852DE9" w:rsidP="00BB034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Aplikacje, które wpłyną po terminie nie będą rozpatrywane (decyduje data i godzina wpływu do Urzędu).</w:t>
      </w:r>
    </w:p>
    <w:p w:rsidR="00012461" w:rsidRDefault="00852DE9" w:rsidP="00BB034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VIII.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12461">
        <w:rPr>
          <w:rFonts w:ascii="Times New Roman" w:eastAsia="Times New Roman" w:hAnsi="Times New Roman" w:cs="Times New Roman"/>
          <w:sz w:val="24"/>
          <w:szCs w:val="24"/>
          <w:lang w:eastAsia="pl-PL"/>
        </w:rPr>
        <w:t>Klauzula informacyjna dotycząca danych osobowych:</w:t>
      </w:r>
    </w:p>
    <w:p w:rsidR="003240E8" w:rsidRPr="008547F5" w:rsidRDefault="003240E8" w:rsidP="00BB034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(RODO) informujemy, że:</w:t>
      </w:r>
    </w:p>
    <w:p w:rsidR="003240E8" w:rsidRPr="008547F5" w:rsidRDefault="003240E8" w:rsidP="003240E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danych osobowych przetwarzającym Pani / Pana dane osobowe jest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Brzeźnio</w:t>
      </w: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Wspólna 44 98-275 Brzeźnio telefon: </w:t>
      </w:r>
      <w:r>
        <w:t>43 / 820 30 26/ e-mail:</w:t>
      </w:r>
      <w:r w:rsidRPr="008547F5">
        <w:t xml:space="preserve"> </w:t>
      </w:r>
      <w:r w:rsidRPr="00121EBF">
        <w:t>gmina@brzeznio.pl</w:t>
      </w:r>
    </w:p>
    <w:p w:rsidR="003240E8" w:rsidRPr="008547F5" w:rsidRDefault="003240E8" w:rsidP="003240E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Kontakt z Inspektorem Ochrony Danych możliwy jest pod adresem email </w:t>
      </w:r>
      <w:r w:rsidRPr="00121EBF">
        <w:rPr>
          <w:rFonts w:ascii="Times New Roman" w:eastAsia="Times New Roman" w:hAnsi="Times New Roman" w:cs="Times New Roman"/>
          <w:sz w:val="24"/>
          <w:szCs w:val="24"/>
          <w:lang w:eastAsia="pl-PL"/>
        </w:rPr>
        <w:t>iod@brzeznio.pl</w:t>
      </w: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pod adresem administratora.</w:t>
      </w:r>
    </w:p>
    <w:p w:rsidR="003240E8" w:rsidRPr="008547F5" w:rsidRDefault="003240E8" w:rsidP="003240E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są przetwarzane w celu przeprowadzenia postępowania rekrutacyjnego. Administrator przetwarza dane (imiona i nazwisko, data urodzenia, </w:t>
      </w: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dane kontaktowe, wykształcenie, kwalifikacje zawodowe, przebieg dotychczasowego zatrudnienia), ponieważ jest to niezbędne do wypełnienia obowiązków wskazanych w ustawie z dnia 26.06.1974 r. Kodeks Pracy z późniejszymi zmianami (art. 22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Na podstawie Pani/Pana zgody przetwarzane będą dodatkowe informacje przekazane w innych dokumentach np. CV. </w:t>
      </w: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Administrator będzie przetwarzał Pani/Pana dane osobowe także w kolejnych rekrutacjach, jeżeli Pani/Pan wyrazi na to zgodę.</w:t>
      </w:r>
    </w:p>
    <w:p w:rsidR="003240E8" w:rsidRPr="008547F5" w:rsidRDefault="003240E8" w:rsidP="003240E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t>Pani / Pana dane osobowe mogą być udostępniane odbiorcom upoważnionym do ich otrzymywania na podstawie przepisów prawa.</w:t>
      </w:r>
    </w:p>
    <w:p w:rsidR="003240E8" w:rsidRPr="008547F5" w:rsidRDefault="003240E8" w:rsidP="003240E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przechowywane będą do czasu zakończenia obecnej rekrutacji.</w:t>
      </w: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przypadku wyrażonej przez Panią/Pana zgody na wykorzystywanie danych osobowych dla celów przyszłych rekrutacji dane wykorzystywane będą przez okres wskazany w oświadczeniu zgody.</w:t>
      </w:r>
    </w:p>
    <w:p w:rsidR="003240E8" w:rsidRPr="008547F5" w:rsidRDefault="003240E8" w:rsidP="003240E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 prawo do żądania od administratora dostępu do danych osobowych, prawo do ich sprostowania, usunięcia lub ograniczenia przetwarzania.</w:t>
      </w:r>
    </w:p>
    <w:p w:rsidR="003240E8" w:rsidRPr="008547F5" w:rsidRDefault="003240E8" w:rsidP="003240E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 / Panu prawo do cofnięcia wyrażonej zgody w dowolnym momencie; powyższe nie wpływa na zgodność z prawem przetwarzania, którego dokonano na podstawie wyrażonej przez Panią/Pana zgody przed jej cofnięciem.</w:t>
      </w:r>
    </w:p>
    <w:p w:rsidR="003240E8" w:rsidRPr="008547F5" w:rsidRDefault="003240E8" w:rsidP="003240E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Pani/Pan uważa, że przetwarzanie jej/jego danych osobowych przez Administratora jest niezgodne z prawem, to może wnieść skargę do Prezesa Urzędu Ochrony Danych (00-193 Warszawa, ul. Stawki 2).</w:t>
      </w:r>
    </w:p>
    <w:p w:rsidR="003240E8" w:rsidRPr="008547F5" w:rsidRDefault="003240E8" w:rsidP="003240E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osobowych w zakresie wynikającym z przepisów prawa wymienionych w punkcie 3 niniejszego dokumentu jest niezbędne, aby uczestniczyć w postępowaniu rekrutacyjnym.</w:t>
      </w:r>
    </w:p>
    <w:p w:rsidR="003240E8" w:rsidRPr="008547F5" w:rsidRDefault="003240E8" w:rsidP="003240E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nie zamierza przekazywać Pani/Pana danych osobowych do państwa trzeciego ani do organizacji międzynarodowych.</w:t>
      </w:r>
    </w:p>
    <w:p w:rsidR="00012461" w:rsidRPr="003240E8" w:rsidRDefault="003240E8" w:rsidP="003240E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Decyzje dotyczące przeprowadzenia oraz rozstrzygnięcia procesu rekrutacji nie będą podejmowane w sposób zautomatyzowany.</w:t>
      </w:r>
    </w:p>
    <w:p w:rsidR="00012461" w:rsidRPr="00852DE9" w:rsidRDefault="00012461" w:rsidP="00BB034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IX</w:t>
      </w: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52DE9"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Dodatkowe informacje:</w:t>
      </w:r>
    </w:p>
    <w:p w:rsidR="00852DE9" w:rsidRPr="00852DE9" w:rsidRDefault="00852DE9" w:rsidP="00BB034A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brak podpisu na oświadczeniach, CV, liście motywacyjnym i kwestionariuszu będzie uznany za brak spełnienia wymagań formalnych;</w:t>
      </w:r>
    </w:p>
    <w:p w:rsidR="00852DE9" w:rsidRPr="00852DE9" w:rsidRDefault="00852DE9" w:rsidP="00C97A8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 wyłoniony w drodze naboru przed zawarciem umowy o pracę zobowiązany jest przedłożyć zaświadczenie o niekaralności oraz oryginały dokumentów do wglądu pracodawcy;</w:t>
      </w:r>
    </w:p>
    <w:p w:rsidR="00852DE9" w:rsidRPr="00852DE9" w:rsidRDefault="00852DE9" w:rsidP="00C97A8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lista osób, które spełniły wymagania formalne, informacje o dalszym postępowaniu kwalifikacyjnym oraz wyniki naboru zostaną ogłoszone w Biuletynie Informacji Publicznej Urzędu </w:t>
      </w:r>
      <w:r w:rsidR="00C149D7" w:rsidRP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Brzeźnio (www.brzeznio.</w:t>
      </w:r>
      <w:r w:rsidR="008514C7">
        <w:rPr>
          <w:rFonts w:ascii="Times New Roman" w:eastAsia="Times New Roman" w:hAnsi="Times New Roman" w:cs="Times New Roman"/>
          <w:sz w:val="24"/>
          <w:szCs w:val="24"/>
          <w:lang w:eastAsia="pl-PL"/>
        </w:rPr>
        <w:t>finn.</w:t>
      </w:r>
      <w:r w:rsidR="00C149D7" w:rsidRP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 )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na tablicy ogłoszeń w siedzibie Urzędu </w:t>
      </w:r>
      <w:r w:rsidR="00C149D7" w:rsidRP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Brzeźnio</w:t>
      </w:r>
      <w:r w:rsid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852DE9" w:rsidRPr="00852DE9" w:rsidRDefault="00852DE9" w:rsidP="00C97A8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wybrany kandydat zostanie zatrudniony na podstawie umowy o pracę </w:t>
      </w:r>
      <w:r w:rsid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>– pierwsza umowa na czas określony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943CD8" w:rsidRPr="009F5AE5" w:rsidRDefault="00852DE9" w:rsidP="00C97A8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wskaźnik zatrudnienia osób niepełnosprawnych, w rozumieniu przepisów </w:t>
      </w:r>
      <w:r w:rsidR="007F49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rehabilitacji zawodowej i społecznej oraz zatrudnieniu osób niepełnosprawnych </w:t>
      </w:r>
      <w:r w:rsidR="007F49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w miesiącu poprzedzającym opublikowane ogłoszenie jest niższy niż 6%.</w:t>
      </w:r>
    </w:p>
    <w:p w:rsidR="007A3FFC" w:rsidRPr="009F5AE5" w:rsidRDefault="0045290F" w:rsidP="009F5AE5">
      <w:pPr>
        <w:shd w:val="clear" w:color="auto" w:fill="FFFFFF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Brzeźnio, dnia </w:t>
      </w:r>
      <w:r w:rsidR="00126D56">
        <w:rPr>
          <w:rFonts w:ascii="Times New Roman" w:hAnsi="Times New Roman" w:cs="Times New Roman"/>
          <w:sz w:val="24"/>
          <w:szCs w:val="24"/>
        </w:rPr>
        <w:t>27 grudnia</w:t>
      </w:r>
      <w:r w:rsidR="000A52DE">
        <w:rPr>
          <w:rFonts w:ascii="Times New Roman" w:hAnsi="Times New Roman" w:cs="Times New Roman"/>
          <w:sz w:val="24"/>
          <w:szCs w:val="24"/>
        </w:rPr>
        <w:t xml:space="preserve"> 20</w:t>
      </w:r>
      <w:r w:rsidR="001B1A12">
        <w:rPr>
          <w:rFonts w:ascii="Times New Roman" w:hAnsi="Times New Roman" w:cs="Times New Roman"/>
          <w:sz w:val="24"/>
          <w:szCs w:val="24"/>
        </w:rPr>
        <w:t>21</w:t>
      </w:r>
      <w:r w:rsidR="009F5AE5" w:rsidRPr="009F5AE5">
        <w:rPr>
          <w:rFonts w:ascii="Times New Roman" w:hAnsi="Times New Roman" w:cs="Times New Roman"/>
          <w:sz w:val="24"/>
          <w:szCs w:val="24"/>
        </w:rPr>
        <w:t xml:space="preserve"> r.                                                                      </w:t>
      </w:r>
      <w:r w:rsidR="007F5651">
        <w:rPr>
          <w:rFonts w:ascii="Times New Roman" w:hAnsi="Times New Roman" w:cs="Times New Roman"/>
          <w:sz w:val="24"/>
          <w:szCs w:val="24"/>
        </w:rPr>
        <w:t>                          </w:t>
      </w:r>
    </w:p>
    <w:p w:rsidR="009F5AE5" w:rsidRPr="009F5AE5" w:rsidRDefault="009F5AE5" w:rsidP="009678C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F5AE5">
        <w:rPr>
          <w:rFonts w:ascii="Times New Roman" w:hAnsi="Times New Roman" w:cs="Times New Roman"/>
          <w:sz w:val="24"/>
          <w:szCs w:val="24"/>
        </w:rPr>
        <w:t xml:space="preserve">      </w:t>
      </w:r>
      <w:r w:rsidR="000D0E5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9F5A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Wójt Gminy</w:t>
      </w:r>
    </w:p>
    <w:p w:rsidR="00E576C3" w:rsidRPr="00E576C3" w:rsidRDefault="009F5AE5" w:rsidP="007F56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F5A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7F5651">
        <w:rPr>
          <w:rFonts w:ascii="Times New Roman" w:hAnsi="Times New Roman" w:cs="Times New Roman"/>
          <w:sz w:val="24"/>
          <w:szCs w:val="24"/>
        </w:rPr>
        <w:t>( - )  mgr  Dorota  Kubiak</w:t>
      </w:r>
    </w:p>
    <w:sectPr w:rsidR="00E576C3" w:rsidRPr="00E576C3" w:rsidSect="00943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75F6C"/>
    <w:multiLevelType w:val="hybridMultilevel"/>
    <w:tmpl w:val="30D821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0F162C"/>
    <w:multiLevelType w:val="hybridMultilevel"/>
    <w:tmpl w:val="8A1E1F5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40146D"/>
    <w:multiLevelType w:val="multilevel"/>
    <w:tmpl w:val="A8F0B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497484"/>
    <w:multiLevelType w:val="multilevel"/>
    <w:tmpl w:val="5E94D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01469C"/>
    <w:multiLevelType w:val="hybridMultilevel"/>
    <w:tmpl w:val="365857A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106328"/>
    <w:multiLevelType w:val="hybridMultilevel"/>
    <w:tmpl w:val="6E0C5C5C"/>
    <w:lvl w:ilvl="0" w:tplc="DF68470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9113789"/>
    <w:multiLevelType w:val="multilevel"/>
    <w:tmpl w:val="A9268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EF10AB"/>
    <w:multiLevelType w:val="hybridMultilevel"/>
    <w:tmpl w:val="E700B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369CF"/>
    <w:multiLevelType w:val="hybridMultilevel"/>
    <w:tmpl w:val="48626BB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B5367F"/>
    <w:multiLevelType w:val="hybridMultilevel"/>
    <w:tmpl w:val="9C7014CA"/>
    <w:lvl w:ilvl="0" w:tplc="710C349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DA3B22"/>
    <w:multiLevelType w:val="hybridMultilevel"/>
    <w:tmpl w:val="6A606AC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9F10D97"/>
    <w:multiLevelType w:val="multilevel"/>
    <w:tmpl w:val="FD5AE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DD7C16"/>
    <w:multiLevelType w:val="hybridMultilevel"/>
    <w:tmpl w:val="4B5C941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DBC28C0"/>
    <w:multiLevelType w:val="multilevel"/>
    <w:tmpl w:val="BAB2E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551FD8"/>
    <w:multiLevelType w:val="hybridMultilevel"/>
    <w:tmpl w:val="ABB260A4"/>
    <w:lvl w:ilvl="0" w:tplc="DF6847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B8F4446"/>
    <w:multiLevelType w:val="hybridMultilevel"/>
    <w:tmpl w:val="DF1CF97C"/>
    <w:lvl w:ilvl="0" w:tplc="0415001B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6170F0"/>
    <w:multiLevelType w:val="multilevel"/>
    <w:tmpl w:val="D2D0E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7A1475"/>
    <w:multiLevelType w:val="hybridMultilevel"/>
    <w:tmpl w:val="19D453C0"/>
    <w:lvl w:ilvl="0" w:tplc="8F7C0C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F346B1C"/>
    <w:multiLevelType w:val="multilevel"/>
    <w:tmpl w:val="9F680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5765AA"/>
    <w:multiLevelType w:val="multilevel"/>
    <w:tmpl w:val="F3FA7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"/>
  </w:num>
  <w:num w:numId="3">
    <w:abstractNumId w:val="11"/>
  </w:num>
  <w:num w:numId="4">
    <w:abstractNumId w:val="6"/>
  </w:num>
  <w:num w:numId="5">
    <w:abstractNumId w:val="16"/>
  </w:num>
  <w:num w:numId="6">
    <w:abstractNumId w:val="18"/>
  </w:num>
  <w:num w:numId="7">
    <w:abstractNumId w:val="19"/>
  </w:num>
  <w:num w:numId="8">
    <w:abstractNumId w:val="4"/>
  </w:num>
  <w:num w:numId="9">
    <w:abstractNumId w:val="1"/>
  </w:num>
  <w:num w:numId="10">
    <w:abstractNumId w:val="15"/>
  </w:num>
  <w:num w:numId="11">
    <w:abstractNumId w:val="10"/>
  </w:num>
  <w:num w:numId="12">
    <w:abstractNumId w:val="12"/>
  </w:num>
  <w:num w:numId="13">
    <w:abstractNumId w:val="0"/>
  </w:num>
  <w:num w:numId="14">
    <w:abstractNumId w:val="8"/>
  </w:num>
  <w:num w:numId="15">
    <w:abstractNumId w:val="7"/>
  </w:num>
  <w:num w:numId="16">
    <w:abstractNumId w:val="17"/>
  </w:num>
  <w:num w:numId="17">
    <w:abstractNumId w:val="3"/>
  </w:num>
  <w:num w:numId="18">
    <w:abstractNumId w:val="9"/>
  </w:num>
  <w:num w:numId="19">
    <w:abstractNumId w:val="5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2DE9"/>
    <w:rsid w:val="00000281"/>
    <w:rsid w:val="00012461"/>
    <w:rsid w:val="000162E0"/>
    <w:rsid w:val="00076CBB"/>
    <w:rsid w:val="000A52DE"/>
    <w:rsid w:val="000D0E52"/>
    <w:rsid w:val="000F09B8"/>
    <w:rsid w:val="000F7AF6"/>
    <w:rsid w:val="00111771"/>
    <w:rsid w:val="00126D56"/>
    <w:rsid w:val="00131C70"/>
    <w:rsid w:val="0014745A"/>
    <w:rsid w:val="0018654F"/>
    <w:rsid w:val="001B1A12"/>
    <w:rsid w:val="001F080D"/>
    <w:rsid w:val="002658AB"/>
    <w:rsid w:val="003240E8"/>
    <w:rsid w:val="0033213A"/>
    <w:rsid w:val="00350C8A"/>
    <w:rsid w:val="003664C7"/>
    <w:rsid w:val="00396A9C"/>
    <w:rsid w:val="00396BE7"/>
    <w:rsid w:val="003A5D33"/>
    <w:rsid w:val="003B559B"/>
    <w:rsid w:val="004003DB"/>
    <w:rsid w:val="0045290F"/>
    <w:rsid w:val="004746E4"/>
    <w:rsid w:val="00477966"/>
    <w:rsid w:val="00482D60"/>
    <w:rsid w:val="004B2C4E"/>
    <w:rsid w:val="004F2E33"/>
    <w:rsid w:val="00515AAD"/>
    <w:rsid w:val="005165D1"/>
    <w:rsid w:val="0053626F"/>
    <w:rsid w:val="005E6A10"/>
    <w:rsid w:val="005F077B"/>
    <w:rsid w:val="00637D36"/>
    <w:rsid w:val="00650A05"/>
    <w:rsid w:val="00660FE8"/>
    <w:rsid w:val="00665E77"/>
    <w:rsid w:val="00693EC8"/>
    <w:rsid w:val="006A5AA5"/>
    <w:rsid w:val="006C10E8"/>
    <w:rsid w:val="00720E9D"/>
    <w:rsid w:val="00722275"/>
    <w:rsid w:val="0075587E"/>
    <w:rsid w:val="007851CF"/>
    <w:rsid w:val="00795ED1"/>
    <w:rsid w:val="007A3FFC"/>
    <w:rsid w:val="007A459F"/>
    <w:rsid w:val="007A6EB3"/>
    <w:rsid w:val="007D1361"/>
    <w:rsid w:val="007F49B3"/>
    <w:rsid w:val="007F5651"/>
    <w:rsid w:val="007F7FDF"/>
    <w:rsid w:val="008514C7"/>
    <w:rsid w:val="00852DE9"/>
    <w:rsid w:val="00873890"/>
    <w:rsid w:val="00891BD4"/>
    <w:rsid w:val="008A513B"/>
    <w:rsid w:val="008A59E2"/>
    <w:rsid w:val="008A7616"/>
    <w:rsid w:val="008C778B"/>
    <w:rsid w:val="008F3F98"/>
    <w:rsid w:val="009149FF"/>
    <w:rsid w:val="00943CD8"/>
    <w:rsid w:val="00964F1A"/>
    <w:rsid w:val="009678C1"/>
    <w:rsid w:val="009863F9"/>
    <w:rsid w:val="009F5AE5"/>
    <w:rsid w:val="00A117CC"/>
    <w:rsid w:val="00A550D9"/>
    <w:rsid w:val="00AB023A"/>
    <w:rsid w:val="00AC4A19"/>
    <w:rsid w:val="00B30CEF"/>
    <w:rsid w:val="00B42C68"/>
    <w:rsid w:val="00BB034A"/>
    <w:rsid w:val="00BC5C2A"/>
    <w:rsid w:val="00C149D7"/>
    <w:rsid w:val="00C24CEB"/>
    <w:rsid w:val="00C25A00"/>
    <w:rsid w:val="00C31C8E"/>
    <w:rsid w:val="00C7503A"/>
    <w:rsid w:val="00C97627"/>
    <w:rsid w:val="00C97A85"/>
    <w:rsid w:val="00CA7C91"/>
    <w:rsid w:val="00CB2CF5"/>
    <w:rsid w:val="00CB4CA0"/>
    <w:rsid w:val="00CE6D9B"/>
    <w:rsid w:val="00CF1F70"/>
    <w:rsid w:val="00D024F1"/>
    <w:rsid w:val="00D35600"/>
    <w:rsid w:val="00D53E10"/>
    <w:rsid w:val="00D54EC9"/>
    <w:rsid w:val="00D603FC"/>
    <w:rsid w:val="00D742AD"/>
    <w:rsid w:val="00DA4CB5"/>
    <w:rsid w:val="00DB50A4"/>
    <w:rsid w:val="00DC38C8"/>
    <w:rsid w:val="00DC6C62"/>
    <w:rsid w:val="00DD1DE4"/>
    <w:rsid w:val="00DD29AD"/>
    <w:rsid w:val="00E116D4"/>
    <w:rsid w:val="00E2504D"/>
    <w:rsid w:val="00E576C3"/>
    <w:rsid w:val="00E84E5F"/>
    <w:rsid w:val="00E94DF4"/>
    <w:rsid w:val="00F50476"/>
    <w:rsid w:val="00F70FA2"/>
    <w:rsid w:val="00F75C97"/>
    <w:rsid w:val="00FA4DBE"/>
    <w:rsid w:val="00FB2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6C6AFE-2A36-4670-8149-77907C42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3C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52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52DE9"/>
    <w:rPr>
      <w:b/>
      <w:bCs/>
    </w:rPr>
  </w:style>
  <w:style w:type="character" w:styleId="Uwydatnienie">
    <w:name w:val="Emphasis"/>
    <w:basedOn w:val="Domylnaczcionkaakapitu"/>
    <w:uiPriority w:val="20"/>
    <w:qFormat/>
    <w:rsid w:val="00852DE9"/>
    <w:rPr>
      <w:i/>
      <w:iCs/>
    </w:rPr>
  </w:style>
  <w:style w:type="character" w:styleId="Hipercze">
    <w:name w:val="Hyperlink"/>
    <w:basedOn w:val="Domylnaczcionkaakapitu"/>
    <w:uiPriority w:val="99"/>
    <w:unhideWhenUsed/>
    <w:rsid w:val="00852DE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A4CB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3E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E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7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34714-BC65-45BB-9C52-56A685147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4</Pages>
  <Words>1591</Words>
  <Characters>9546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Małgorzata Górecka</cp:lastModifiedBy>
  <cp:revision>59</cp:revision>
  <cp:lastPrinted>2021-12-27T12:32:00Z</cp:lastPrinted>
  <dcterms:created xsi:type="dcterms:W3CDTF">2017-12-11T23:41:00Z</dcterms:created>
  <dcterms:modified xsi:type="dcterms:W3CDTF">2021-12-27T12:44:00Z</dcterms:modified>
</cp:coreProperties>
</file>