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402AC" w14:textId="01EF6197" w:rsidR="001666F3" w:rsidRPr="001666F3" w:rsidRDefault="001666F3" w:rsidP="001666F3">
      <w:pPr>
        <w:pBdr>
          <w:bottom w:val="single" w:sz="4" w:space="1" w:color="auto"/>
        </w:pBdr>
        <w:spacing w:after="120" w:line="360" w:lineRule="auto"/>
        <w:jc w:val="right"/>
        <w:rPr>
          <w:rFonts w:ascii="Times New Roman" w:hAnsi="Times New Roman"/>
          <w:sz w:val="24"/>
          <w:szCs w:val="24"/>
        </w:rPr>
      </w:pPr>
      <w:r w:rsidRPr="001666F3">
        <w:rPr>
          <w:rFonts w:ascii="Times New Roman" w:hAnsi="Times New Roman"/>
          <w:sz w:val="24"/>
          <w:szCs w:val="24"/>
        </w:rPr>
        <w:t xml:space="preserve">Załącznik Nr </w:t>
      </w:r>
      <w:r w:rsidR="00672359">
        <w:rPr>
          <w:rFonts w:ascii="Times New Roman" w:hAnsi="Times New Roman"/>
          <w:sz w:val="24"/>
          <w:szCs w:val="24"/>
        </w:rPr>
        <w:t>9</w:t>
      </w:r>
      <w:r w:rsidRPr="001666F3">
        <w:rPr>
          <w:rFonts w:ascii="Times New Roman" w:hAnsi="Times New Roman"/>
          <w:sz w:val="24"/>
          <w:szCs w:val="24"/>
        </w:rPr>
        <w:t xml:space="preserve"> do SWZ</w:t>
      </w:r>
    </w:p>
    <w:p w14:paraId="28475202" w14:textId="77777777" w:rsidR="001666F3" w:rsidRPr="001666F3" w:rsidRDefault="001666F3" w:rsidP="001666F3">
      <w:pPr>
        <w:pBdr>
          <w:bottom w:val="single" w:sz="4" w:space="1" w:color="auto"/>
        </w:pBdr>
        <w:spacing w:after="120"/>
        <w:jc w:val="right"/>
        <w:rPr>
          <w:rFonts w:ascii="Times New Roman" w:hAnsi="Times New Roman"/>
          <w:sz w:val="24"/>
          <w:szCs w:val="24"/>
        </w:rPr>
      </w:pPr>
      <w:r w:rsidRPr="001666F3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Identyfikatory post</w:t>
      </w:r>
      <w:r w:rsidR="008D1D6D"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powania</w:t>
      </w:r>
      <w:r w:rsidRPr="001666F3">
        <w:rPr>
          <w:rFonts w:ascii="Times New Roman" w:hAnsi="Times New Roman"/>
          <w:sz w:val="24"/>
          <w:szCs w:val="24"/>
        </w:rPr>
        <w:t>/</w:t>
      </w:r>
    </w:p>
    <w:p w14:paraId="5321E22E" w14:textId="77777777" w:rsidR="001666F3" w:rsidRPr="001666F3" w:rsidRDefault="001666F3" w:rsidP="001666F3">
      <w:pPr>
        <w:pStyle w:val="Akapitzlist"/>
        <w:spacing w:line="360" w:lineRule="auto"/>
        <w:ind w:left="0"/>
        <w:rPr>
          <w:b/>
          <w:bCs/>
        </w:rPr>
      </w:pPr>
    </w:p>
    <w:p w14:paraId="1FD723AE" w14:textId="116E27CE" w:rsidR="005B4872" w:rsidRDefault="009A03A0" w:rsidP="005B48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72359">
        <w:t>Na potrzeby prowadzonego postępowania</w:t>
      </w:r>
      <w:r w:rsidRPr="00672359">
        <w:rPr>
          <w:b/>
          <w:bCs/>
        </w:rPr>
        <w:t xml:space="preserve"> pn.: </w:t>
      </w:r>
      <w:bookmarkStart w:id="0" w:name="_Hlk96275335"/>
      <w:r w:rsidR="005B4872" w:rsidRPr="00D93CE3">
        <w:rPr>
          <w:rFonts w:ascii="Times New Roman" w:hAnsi="Times New Roman"/>
          <w:b/>
          <w:bCs/>
          <w:sz w:val="24"/>
          <w:szCs w:val="24"/>
        </w:rPr>
        <w:t>Zakup pomocy dydaktycznych oraz</w:t>
      </w:r>
      <w:r w:rsidR="005B487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B4872" w:rsidRPr="00D93CE3">
        <w:rPr>
          <w:rFonts w:ascii="Times New Roman" w:hAnsi="Times New Roman"/>
          <w:b/>
          <w:bCs/>
          <w:sz w:val="24"/>
          <w:szCs w:val="24"/>
        </w:rPr>
        <w:t>narzędzi TIK w ramach infrastruktury</w:t>
      </w:r>
      <w:r w:rsidR="005B487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B4872" w:rsidRPr="00D93CE3">
        <w:rPr>
          <w:rFonts w:ascii="Times New Roman" w:hAnsi="Times New Roman"/>
          <w:b/>
          <w:bCs/>
          <w:sz w:val="24"/>
          <w:szCs w:val="24"/>
        </w:rPr>
        <w:t>sieciowo-usługowej w ramach</w:t>
      </w:r>
      <w:r w:rsidR="005B487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B4872" w:rsidRPr="00D93CE3">
        <w:rPr>
          <w:rFonts w:ascii="Times New Roman" w:hAnsi="Times New Roman"/>
          <w:b/>
          <w:bCs/>
          <w:sz w:val="24"/>
          <w:szCs w:val="24"/>
        </w:rPr>
        <w:t>projektu „Na wszystko gotowa szkoła</w:t>
      </w:r>
      <w:r w:rsidR="005B487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B4872" w:rsidRPr="00D93CE3">
        <w:rPr>
          <w:rFonts w:ascii="Times New Roman" w:hAnsi="Times New Roman"/>
          <w:b/>
          <w:bCs/>
          <w:sz w:val="24"/>
          <w:szCs w:val="24"/>
        </w:rPr>
        <w:t>cyfrowa”</w:t>
      </w:r>
      <w:r w:rsidR="005B4872">
        <w:rPr>
          <w:rFonts w:ascii="Times New Roman" w:hAnsi="Times New Roman"/>
          <w:b/>
          <w:bCs/>
          <w:sz w:val="24"/>
          <w:szCs w:val="24"/>
        </w:rPr>
        <w:t xml:space="preserve"> realizowanego w Szkole Podstawowej w Brzeźniu</w:t>
      </w:r>
    </w:p>
    <w:bookmarkEnd w:id="0"/>
    <w:p w14:paraId="467510B7" w14:textId="1B80960A" w:rsidR="009A03A0" w:rsidRDefault="009A03A0" w:rsidP="005B4872">
      <w:p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</w:p>
    <w:p w14:paraId="6AEF412A" w14:textId="77777777" w:rsidR="00B669C7" w:rsidRDefault="001666F3" w:rsidP="009A03A0">
      <w:pPr>
        <w:pStyle w:val="Akapitzlist"/>
        <w:spacing w:line="360" w:lineRule="auto"/>
        <w:ind w:left="0"/>
        <w:rPr>
          <w:b/>
          <w:bCs/>
        </w:rPr>
      </w:pPr>
      <w:r w:rsidRPr="001666F3">
        <w:rPr>
          <w:b/>
          <w:bCs/>
        </w:rPr>
        <w:t xml:space="preserve">Identyfikatory postepowania: </w:t>
      </w:r>
    </w:p>
    <w:p w14:paraId="668FA33C" w14:textId="77777777" w:rsidR="00B669C7" w:rsidRDefault="001666F3" w:rsidP="009A03A0">
      <w:pPr>
        <w:pStyle w:val="Akapitzlist"/>
        <w:spacing w:line="360" w:lineRule="auto"/>
        <w:ind w:left="0"/>
      </w:pPr>
      <w:r w:rsidRPr="001666F3">
        <w:t>Identyfikator postępowania na e</w:t>
      </w:r>
      <w:r w:rsidR="008D1D6D">
        <w:t>-</w:t>
      </w:r>
      <w:r w:rsidRPr="001666F3">
        <w:t xml:space="preserve">Zamówienia. </w:t>
      </w:r>
    </w:p>
    <w:p w14:paraId="37C5E809" w14:textId="0C26085D" w:rsidR="00296662" w:rsidRPr="00207A83" w:rsidRDefault="00504F4B" w:rsidP="009A03A0">
      <w:pPr>
        <w:pStyle w:val="Akapitzlist"/>
        <w:spacing w:line="360" w:lineRule="auto"/>
        <w:ind w:left="0"/>
        <w:rPr>
          <w:b/>
          <w:bCs/>
        </w:rPr>
      </w:pPr>
      <w:bookmarkStart w:id="1" w:name="_Hlk89768412"/>
      <w:r w:rsidRPr="00207A83">
        <w:rPr>
          <w:b/>
          <w:bCs/>
        </w:rPr>
        <w:t>ocds-148610-f089c5c0-a8f4-11ec-80f8-1ad70aec7fa4</w:t>
      </w:r>
    </w:p>
    <w:p w14:paraId="155E38C1" w14:textId="72486918" w:rsidR="00E05EBE" w:rsidRPr="00207A83" w:rsidRDefault="00113B2E" w:rsidP="009A03A0">
      <w:pPr>
        <w:pStyle w:val="Akapitzlist"/>
        <w:spacing w:line="360" w:lineRule="auto"/>
        <w:ind w:left="0"/>
        <w:rPr>
          <w:b/>
          <w:bCs/>
        </w:rPr>
      </w:pPr>
      <w:bookmarkStart w:id="2" w:name="_Hlk89768421"/>
      <w:bookmarkEnd w:id="1"/>
      <w:r w:rsidRPr="00207A83">
        <w:rPr>
          <w:b/>
          <w:bCs/>
        </w:rPr>
        <w:t xml:space="preserve">Ogłoszenie nr </w:t>
      </w:r>
      <w:r w:rsidR="00504F4B" w:rsidRPr="00207A83">
        <w:rPr>
          <w:b/>
          <w:bCs/>
        </w:rPr>
        <w:t>2022/BZP 00092305/01</w:t>
      </w:r>
      <w:r w:rsidR="00504F4B" w:rsidRPr="00207A83">
        <w:rPr>
          <w:rFonts w:ascii="ArialMT" w:hAnsi="ArialMT" w:cs="ArialMT"/>
          <w:b/>
          <w:bCs/>
          <w:sz w:val="8"/>
          <w:szCs w:val="8"/>
        </w:rPr>
        <w:t xml:space="preserve"> </w:t>
      </w:r>
      <w:r w:rsidR="00672359" w:rsidRPr="00207A83">
        <w:rPr>
          <w:b/>
          <w:bCs/>
        </w:rPr>
        <w:t xml:space="preserve">z dnia </w:t>
      </w:r>
      <w:r w:rsidR="00504F4B" w:rsidRPr="00207A83">
        <w:rPr>
          <w:b/>
          <w:bCs/>
        </w:rPr>
        <w:t>21 marca 2022 roku</w:t>
      </w:r>
    </w:p>
    <w:bookmarkEnd w:id="2"/>
    <w:p w14:paraId="5AB3F710" w14:textId="77777777" w:rsidR="00113B2E" w:rsidRPr="00113B2E" w:rsidRDefault="00113B2E" w:rsidP="009A03A0">
      <w:pPr>
        <w:pStyle w:val="Akapitzlist"/>
        <w:spacing w:line="360" w:lineRule="auto"/>
        <w:ind w:left="0"/>
      </w:pPr>
    </w:p>
    <w:p w14:paraId="451A0E6F" w14:textId="77777777" w:rsidR="00B94C8C" w:rsidRPr="00D8506B" w:rsidRDefault="001666F3" w:rsidP="00B94C8C">
      <w:pPr>
        <w:pStyle w:val="Akapitzlist"/>
        <w:spacing w:line="360" w:lineRule="auto"/>
        <w:ind w:left="0"/>
        <w:rPr>
          <w:b/>
          <w:bCs/>
        </w:rPr>
      </w:pPr>
      <w:r w:rsidRPr="00D8506B">
        <w:rPr>
          <w:b/>
          <w:bCs/>
        </w:rPr>
        <w:t xml:space="preserve">   Identyfikator postępowania na </w:t>
      </w:r>
      <w:proofErr w:type="spellStart"/>
      <w:r w:rsidRPr="00D8506B">
        <w:rPr>
          <w:b/>
          <w:bCs/>
        </w:rPr>
        <w:t>miniPortalu</w:t>
      </w:r>
      <w:proofErr w:type="spellEnd"/>
      <w:r w:rsidR="00B94C8C" w:rsidRPr="00D8506B">
        <w:rPr>
          <w:b/>
          <w:bCs/>
        </w:rPr>
        <w:t>:</w:t>
      </w:r>
    </w:p>
    <w:p w14:paraId="13A88833" w14:textId="715D4FF7" w:rsidR="00A64093" w:rsidRPr="00D8506B" w:rsidRDefault="00207A83" w:rsidP="00207A83">
      <w:pPr>
        <w:pStyle w:val="Akapitzlist"/>
        <w:spacing w:line="360" w:lineRule="auto"/>
        <w:ind w:left="0"/>
        <w:rPr>
          <w:b/>
          <w:bCs/>
        </w:rPr>
      </w:pPr>
      <w:r w:rsidRPr="00207A83">
        <w:rPr>
          <w:b/>
          <w:bCs/>
        </w:rPr>
        <w:t>https://miniportal.uzp.gov.pl/Postepowania/e8ee64b8-a5f6-4551-87ab-5049fc02fc15</w:t>
      </w:r>
    </w:p>
    <w:sectPr w:rsidR="00A64093" w:rsidRPr="00D850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FB202" w14:textId="77777777" w:rsidR="00863855" w:rsidRDefault="00863855" w:rsidP="00101674">
      <w:pPr>
        <w:spacing w:after="0" w:line="240" w:lineRule="auto"/>
      </w:pPr>
      <w:r>
        <w:separator/>
      </w:r>
    </w:p>
  </w:endnote>
  <w:endnote w:type="continuationSeparator" w:id="0">
    <w:p w14:paraId="3EFDCF9E" w14:textId="77777777" w:rsidR="00863855" w:rsidRDefault="00863855" w:rsidP="00101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88D42" w14:textId="77777777" w:rsidR="00101674" w:rsidRDefault="0010167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E988D" w14:textId="77777777" w:rsidR="00101674" w:rsidRDefault="0010167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AE41C" w14:textId="77777777" w:rsidR="00101674" w:rsidRDefault="001016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B1BF1" w14:textId="77777777" w:rsidR="00863855" w:rsidRDefault="00863855" w:rsidP="00101674">
      <w:pPr>
        <w:spacing w:after="0" w:line="240" w:lineRule="auto"/>
      </w:pPr>
      <w:r>
        <w:separator/>
      </w:r>
    </w:p>
  </w:footnote>
  <w:footnote w:type="continuationSeparator" w:id="0">
    <w:p w14:paraId="6E2F44E8" w14:textId="77777777" w:rsidR="00863855" w:rsidRDefault="00863855" w:rsidP="00101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678FB" w14:textId="77777777" w:rsidR="00101674" w:rsidRDefault="0010167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F5852" w14:textId="38237693" w:rsidR="00101674" w:rsidRDefault="00101674">
    <w:pPr>
      <w:pStyle w:val="Nagwek"/>
    </w:pPr>
    <w:r w:rsidRPr="00BA6813">
      <w:rPr>
        <w:noProof/>
      </w:rPr>
      <w:drawing>
        <wp:inline distT="0" distB="0" distL="0" distR="0" wp14:anchorId="4388B593" wp14:editId="0E02D27A">
          <wp:extent cx="5972810" cy="628745"/>
          <wp:effectExtent l="0" t="0" r="0" b="0"/>
          <wp:docPr id="3" name="Obraz 1" descr="C:\Documents and Settings\Właściciel\Ustawienia lokalne\Temp\Katalog tymczasowy 4 dla EFS.zip\EFS\POZIOM\KOLOR\PL\ciag-feprreg-rrp-wl-ue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Właściciel\Ustawienia lokalne\Temp\Katalog tymczasowy 4 dla EFS.zip\EFS\POZIOM\KOLOR\PL\ciag-feprreg-rrp-wl-ueef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628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5600D" w14:textId="77777777" w:rsidR="00101674" w:rsidRDefault="0010167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6F3"/>
    <w:rsid w:val="000F5D3D"/>
    <w:rsid w:val="00101674"/>
    <w:rsid w:val="00113B2E"/>
    <w:rsid w:val="001171EC"/>
    <w:rsid w:val="001666F3"/>
    <w:rsid w:val="001959B5"/>
    <w:rsid w:val="00207A83"/>
    <w:rsid w:val="00296662"/>
    <w:rsid w:val="00303DF1"/>
    <w:rsid w:val="00345A26"/>
    <w:rsid w:val="003E541B"/>
    <w:rsid w:val="00455381"/>
    <w:rsid w:val="00504D38"/>
    <w:rsid w:val="00504F4B"/>
    <w:rsid w:val="005B4872"/>
    <w:rsid w:val="00647839"/>
    <w:rsid w:val="00672359"/>
    <w:rsid w:val="007510B1"/>
    <w:rsid w:val="007E139E"/>
    <w:rsid w:val="00821EC8"/>
    <w:rsid w:val="00863855"/>
    <w:rsid w:val="008D1D6D"/>
    <w:rsid w:val="009A03A0"/>
    <w:rsid w:val="00A64093"/>
    <w:rsid w:val="00A95ADB"/>
    <w:rsid w:val="00AE385D"/>
    <w:rsid w:val="00B55B86"/>
    <w:rsid w:val="00B669C7"/>
    <w:rsid w:val="00B94C8C"/>
    <w:rsid w:val="00BF5A8B"/>
    <w:rsid w:val="00C37835"/>
    <w:rsid w:val="00C45BAF"/>
    <w:rsid w:val="00CD215C"/>
    <w:rsid w:val="00D8506B"/>
    <w:rsid w:val="00E05EBE"/>
    <w:rsid w:val="00FF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D94E64"/>
  <w14:defaultImageDpi w14:val="0"/>
  <w15:docId w15:val="{4F5B3BE1-F497-413C-9170-0735F62D5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Podsis rysunku,Akapit z listą numerowaną,maz_wyliczenie,opis dzialania,K-P_odwolanie,A_wyliczenie,Akapit z listą 1,Table of contents numbered,Nagłowek 3,lp1,2 heading,Akapit z listą5,T_SZ_List Paragraph"/>
    <w:basedOn w:val="Normalny"/>
    <w:link w:val="AkapitzlistZnak"/>
    <w:uiPriority w:val="34"/>
    <w:qFormat/>
    <w:rsid w:val="001666F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L1 Znak,Numerowanie Znak,Podsis rysunku Znak,Akapit z listą numerowaną Znak,maz_wyliczenie Znak,opis dzialania Znak,K-P_odwolanie Znak,A_wyliczenie Znak,Akapit z listą 1 Znak,Table of contents numbered Znak,Nagłowek 3 Znak,lp1 Znak"/>
    <w:link w:val="Akapitzlist"/>
    <w:uiPriority w:val="34"/>
    <w:qFormat/>
    <w:locked/>
    <w:rsid w:val="001666F3"/>
    <w:rPr>
      <w:rFonts w:ascii="Times New Roman" w:hAnsi="Times New Roman"/>
      <w:sz w:val="24"/>
    </w:rPr>
  </w:style>
  <w:style w:type="paragraph" w:customStyle="1" w:styleId="Standard">
    <w:name w:val="Standard"/>
    <w:rsid w:val="0067235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en-US" w:eastAsia="en-US"/>
    </w:rPr>
  </w:style>
  <w:style w:type="paragraph" w:styleId="Nagwek">
    <w:name w:val="header"/>
    <w:basedOn w:val="Normalny"/>
    <w:link w:val="NagwekZnak"/>
    <w:uiPriority w:val="99"/>
    <w:unhideWhenUsed/>
    <w:rsid w:val="00101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1674"/>
  </w:style>
  <w:style w:type="paragraph" w:styleId="Stopka">
    <w:name w:val="footer"/>
    <w:basedOn w:val="Normalny"/>
    <w:link w:val="StopkaZnak"/>
    <w:uiPriority w:val="99"/>
    <w:unhideWhenUsed/>
    <w:rsid w:val="00101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16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85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9 Identyfikatory postępowania</dc:title>
  <dc:subject/>
  <dc:creator>Alicja Włodarczyk</dc:creator>
  <cp:keywords/>
  <dc:description/>
  <cp:lastModifiedBy>Agnieszka Kołaczek</cp:lastModifiedBy>
  <cp:revision>16</cp:revision>
  <cp:lastPrinted>2021-12-07T08:10:00Z</cp:lastPrinted>
  <dcterms:created xsi:type="dcterms:W3CDTF">2021-07-14T12:09:00Z</dcterms:created>
  <dcterms:modified xsi:type="dcterms:W3CDTF">2022-03-21T10:59:00Z</dcterms:modified>
</cp:coreProperties>
</file>