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15782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3770354" w14:textId="77777777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postępowania.</w:t>
      </w:r>
    </w:p>
    <w:p w14:paraId="07C74C9D" w14:textId="56B2907D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D6E42">
        <w:rPr>
          <w:rFonts w:ascii="Cambria" w:hAnsi="Cambria"/>
          <w:b/>
          <w:sz w:val="24"/>
          <w:szCs w:val="24"/>
        </w:rPr>
        <w:t>R.271.</w:t>
      </w:r>
      <w:r w:rsidR="009602F9">
        <w:rPr>
          <w:rFonts w:ascii="Cambria" w:hAnsi="Cambria"/>
          <w:b/>
          <w:sz w:val="24"/>
          <w:szCs w:val="24"/>
        </w:rPr>
        <w:t>8</w:t>
      </w:r>
      <w:r w:rsidR="00B322FA">
        <w:rPr>
          <w:rFonts w:ascii="Cambria" w:hAnsi="Cambria"/>
          <w:b/>
          <w:sz w:val="24"/>
          <w:szCs w:val="24"/>
        </w:rPr>
        <w:t>.2</w:t>
      </w:r>
      <w:r w:rsidR="005D6E42">
        <w:rPr>
          <w:rFonts w:ascii="Cambria" w:hAnsi="Cambria"/>
          <w:b/>
          <w:sz w:val="24"/>
          <w:szCs w:val="24"/>
        </w:rPr>
        <w:t>02</w:t>
      </w:r>
      <w:r w:rsidR="005E6535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3D2E52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CACB80B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18"/>
        <w:gridCol w:w="5962"/>
      </w:tblGrid>
      <w:tr w:rsidR="00D10BA0" w14:paraId="7091C93B" w14:textId="77777777" w:rsidTr="00D10BA0">
        <w:tc>
          <w:tcPr>
            <w:tcW w:w="3936" w:type="dxa"/>
            <w:vAlign w:val="center"/>
          </w:tcPr>
          <w:p w14:paraId="191D5969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15FBDBB3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7A283199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7303B709" w14:textId="382385AA" w:rsidR="00D10BA0" w:rsidRPr="00011B05" w:rsidRDefault="00011B05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auto"/>
                <w:sz w:val="24"/>
                <w:szCs w:val="24"/>
              </w:rPr>
            </w:pPr>
            <w:r w:rsidRPr="00011B05">
              <w:rPr>
                <w:rFonts w:ascii="Cambria" w:hAnsi="Cambria"/>
                <w:bCs/>
                <w:color w:val="auto"/>
                <w:sz w:val="24"/>
                <w:szCs w:val="24"/>
              </w:rPr>
              <w:t>https://miniportal.uzp.gov.pl/Postepowania/b3539c1f-203b-4085-9feb-6d34d711ac5f</w:t>
            </w:r>
          </w:p>
        </w:tc>
      </w:tr>
      <w:tr w:rsidR="00D10BA0" w14:paraId="6DA678A1" w14:textId="77777777" w:rsidTr="00D10BA0">
        <w:tc>
          <w:tcPr>
            <w:tcW w:w="3936" w:type="dxa"/>
            <w:vAlign w:val="center"/>
          </w:tcPr>
          <w:p w14:paraId="23E1CB1B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839893A" w14:textId="562380AD" w:rsidR="00D10BA0" w:rsidRP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</w:t>
            </w:r>
            <w:r w:rsidR="0028685D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 xml:space="preserve"> miniPortal </w:t>
            </w: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4252354F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66D3FD3A" w14:textId="43C6D405" w:rsidR="00D10BA0" w:rsidRPr="009602F9" w:rsidRDefault="00011B05" w:rsidP="001703D9">
            <w:pPr>
              <w:spacing w:before="100" w:beforeAutospacing="1" w:after="100" w:afterAutospacing="1"/>
              <w:outlineLvl w:val="2"/>
              <w:rPr>
                <w:rFonts w:ascii="Cambria" w:hAnsi="Cambria"/>
                <w:bCs/>
                <w:color w:val="FF0000"/>
              </w:rPr>
            </w:pPr>
            <w:r>
              <w:t>b3539c1f-203b-4085-9feb-6d34d711ac5f</w:t>
            </w:r>
          </w:p>
        </w:tc>
      </w:tr>
    </w:tbl>
    <w:p w14:paraId="266E9B2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C43A30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9D123CC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0AADE2F" w14:textId="2B0C5EF7" w:rsidR="00545205" w:rsidRPr="00545205" w:rsidRDefault="00545205" w:rsidP="00545205">
      <w:pPr>
        <w:tabs>
          <w:tab w:val="left" w:pos="6105"/>
        </w:tabs>
        <w:rPr>
          <w:rFonts w:ascii="Cambria" w:hAnsi="Cambria"/>
          <w:sz w:val="20"/>
          <w:szCs w:val="20"/>
        </w:rPr>
      </w:pPr>
    </w:p>
    <w:sectPr w:rsidR="00545205" w:rsidRPr="00545205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3F951" w14:textId="77777777" w:rsidR="008D3392" w:rsidRDefault="008D3392" w:rsidP="0046482F">
      <w:r>
        <w:separator/>
      </w:r>
    </w:p>
  </w:endnote>
  <w:endnote w:type="continuationSeparator" w:id="0">
    <w:p w14:paraId="519522B1" w14:textId="77777777" w:rsidR="008D3392" w:rsidRDefault="008D339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CAE2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EA07B" w14:textId="77777777" w:rsidR="008D3392" w:rsidRDefault="008D3392" w:rsidP="0046482F">
      <w:r>
        <w:separator/>
      </w:r>
    </w:p>
  </w:footnote>
  <w:footnote w:type="continuationSeparator" w:id="0">
    <w:p w14:paraId="366EFE04" w14:textId="77777777" w:rsidR="008D3392" w:rsidRDefault="008D339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EE3C" w14:textId="77777777" w:rsidR="0005419D" w:rsidRDefault="0005419D" w:rsidP="0093736D"/>
  <w:p w14:paraId="25A36816" w14:textId="4B4010C1" w:rsidR="0005419D" w:rsidRDefault="0005419D" w:rsidP="00E84A4E"/>
  <w:p w14:paraId="08DCEA3D" w14:textId="77777777" w:rsidR="0005419D" w:rsidRPr="005B7BD7" w:rsidRDefault="0005419D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81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1B05"/>
    <w:rsid w:val="000130D3"/>
    <w:rsid w:val="00024865"/>
    <w:rsid w:val="0005243B"/>
    <w:rsid w:val="0005419D"/>
    <w:rsid w:val="0005539C"/>
    <w:rsid w:val="00055701"/>
    <w:rsid w:val="0006185E"/>
    <w:rsid w:val="00081BB4"/>
    <w:rsid w:val="000E5AA5"/>
    <w:rsid w:val="001023C0"/>
    <w:rsid w:val="00112395"/>
    <w:rsid w:val="00122684"/>
    <w:rsid w:val="001325E9"/>
    <w:rsid w:val="00147A45"/>
    <w:rsid w:val="00160822"/>
    <w:rsid w:val="001703D9"/>
    <w:rsid w:val="00172221"/>
    <w:rsid w:val="00182827"/>
    <w:rsid w:val="001912DC"/>
    <w:rsid w:val="001963C5"/>
    <w:rsid w:val="001B67E8"/>
    <w:rsid w:val="001B69A4"/>
    <w:rsid w:val="001C4550"/>
    <w:rsid w:val="001C7FA3"/>
    <w:rsid w:val="001D5F37"/>
    <w:rsid w:val="001E0876"/>
    <w:rsid w:val="00213FE8"/>
    <w:rsid w:val="002152B1"/>
    <w:rsid w:val="002467BC"/>
    <w:rsid w:val="00270078"/>
    <w:rsid w:val="0028274A"/>
    <w:rsid w:val="0028685D"/>
    <w:rsid w:val="002A1088"/>
    <w:rsid w:val="002E3415"/>
    <w:rsid w:val="003135EB"/>
    <w:rsid w:val="003157B4"/>
    <w:rsid w:val="00321045"/>
    <w:rsid w:val="00331CDD"/>
    <w:rsid w:val="00335FB6"/>
    <w:rsid w:val="003428AB"/>
    <w:rsid w:val="00347FBB"/>
    <w:rsid w:val="003509EB"/>
    <w:rsid w:val="00377336"/>
    <w:rsid w:val="003866AA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47777C"/>
    <w:rsid w:val="004A1321"/>
    <w:rsid w:val="00502FF4"/>
    <w:rsid w:val="005101A6"/>
    <w:rsid w:val="005375B5"/>
    <w:rsid w:val="00545205"/>
    <w:rsid w:val="00575CA3"/>
    <w:rsid w:val="005A04FC"/>
    <w:rsid w:val="005A1F04"/>
    <w:rsid w:val="005D6E42"/>
    <w:rsid w:val="005E485A"/>
    <w:rsid w:val="005E6535"/>
    <w:rsid w:val="005F06AC"/>
    <w:rsid w:val="005F72F1"/>
    <w:rsid w:val="0060246F"/>
    <w:rsid w:val="0062500E"/>
    <w:rsid w:val="00630751"/>
    <w:rsid w:val="006334B3"/>
    <w:rsid w:val="00640BD6"/>
    <w:rsid w:val="00642160"/>
    <w:rsid w:val="00652D01"/>
    <w:rsid w:val="00687E76"/>
    <w:rsid w:val="006902D2"/>
    <w:rsid w:val="006B5618"/>
    <w:rsid w:val="006C2DC2"/>
    <w:rsid w:val="006D2DF8"/>
    <w:rsid w:val="006F4233"/>
    <w:rsid w:val="00712FE9"/>
    <w:rsid w:val="00714219"/>
    <w:rsid w:val="00743019"/>
    <w:rsid w:val="00767B3B"/>
    <w:rsid w:val="00781FF7"/>
    <w:rsid w:val="007C3CC9"/>
    <w:rsid w:val="00805F0A"/>
    <w:rsid w:val="00817ECA"/>
    <w:rsid w:val="00826E03"/>
    <w:rsid w:val="00832C83"/>
    <w:rsid w:val="008B41B4"/>
    <w:rsid w:val="008B6345"/>
    <w:rsid w:val="008D3392"/>
    <w:rsid w:val="0092014B"/>
    <w:rsid w:val="00927B0B"/>
    <w:rsid w:val="0093736D"/>
    <w:rsid w:val="00946280"/>
    <w:rsid w:val="009602F9"/>
    <w:rsid w:val="00960753"/>
    <w:rsid w:val="00977C86"/>
    <w:rsid w:val="009876D1"/>
    <w:rsid w:val="009B27F6"/>
    <w:rsid w:val="009B6D64"/>
    <w:rsid w:val="009B7604"/>
    <w:rsid w:val="009D4064"/>
    <w:rsid w:val="009D5770"/>
    <w:rsid w:val="00A04140"/>
    <w:rsid w:val="00A166AB"/>
    <w:rsid w:val="00A370FF"/>
    <w:rsid w:val="00A4736A"/>
    <w:rsid w:val="00A63EE8"/>
    <w:rsid w:val="00A84882"/>
    <w:rsid w:val="00A91AF4"/>
    <w:rsid w:val="00A94D22"/>
    <w:rsid w:val="00A96AD8"/>
    <w:rsid w:val="00AA3224"/>
    <w:rsid w:val="00AD78AB"/>
    <w:rsid w:val="00AF192A"/>
    <w:rsid w:val="00B11A70"/>
    <w:rsid w:val="00B236C5"/>
    <w:rsid w:val="00B322FA"/>
    <w:rsid w:val="00BA46F4"/>
    <w:rsid w:val="00BB1DAD"/>
    <w:rsid w:val="00BC0632"/>
    <w:rsid w:val="00BE11F5"/>
    <w:rsid w:val="00BE2364"/>
    <w:rsid w:val="00C16DF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5451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E1F27"/>
    <w:rsid w:val="00DF21AC"/>
    <w:rsid w:val="00E264F0"/>
    <w:rsid w:val="00E64007"/>
    <w:rsid w:val="00E84074"/>
    <w:rsid w:val="00E8440C"/>
    <w:rsid w:val="00E84A4E"/>
    <w:rsid w:val="00E85253"/>
    <w:rsid w:val="00EC7781"/>
    <w:rsid w:val="00ED322C"/>
    <w:rsid w:val="00EE20D5"/>
    <w:rsid w:val="00EE491E"/>
    <w:rsid w:val="00EE6DE9"/>
    <w:rsid w:val="00F115D8"/>
    <w:rsid w:val="00F77D8C"/>
    <w:rsid w:val="00F96811"/>
    <w:rsid w:val="00FC51A9"/>
    <w:rsid w:val="00FC59FE"/>
    <w:rsid w:val="00FD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72044"/>
  <w15:docId w15:val="{7654CFA6-D5A3-46DD-A809-47D089B1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Kołaczek</cp:lastModifiedBy>
  <cp:revision>81</cp:revision>
  <dcterms:created xsi:type="dcterms:W3CDTF">2019-01-23T09:49:00Z</dcterms:created>
  <dcterms:modified xsi:type="dcterms:W3CDTF">2022-04-25T10:27:00Z</dcterms:modified>
</cp:coreProperties>
</file>